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0B4016" w:rsidRPr="00BF2CE0" w14:paraId="4E80DA35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6F820ED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13E690" w14:textId="7467AA9C" w:rsidR="000B4016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Komunikacja w zespole projektowym</w:t>
            </w:r>
            <w:r w:rsidR="000B401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0B4016" w:rsidRPr="00BF2CE0" w14:paraId="5A1F9BD8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2D8C176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82846F" w14:textId="040D2A8B" w:rsidR="000B4016" w:rsidRPr="00BF2CE0" w:rsidRDefault="000D655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0B4016" w:rsidRPr="00BF2CE0" w14:paraId="7260B669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9AAA1B0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0985D8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0B4016" w:rsidRPr="00BF2CE0" w14:paraId="0D3085FA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342DF99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889107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0B4016" w:rsidRPr="00BF2CE0" w14:paraId="0D1F94A8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990766E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1C0CB0" w14:textId="5D7D89B9" w:rsidR="000B4016" w:rsidRPr="00BF2CE0" w:rsidRDefault="00AF4DC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</w:t>
            </w:r>
            <w:r w:rsidR="000B401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specjalnościowe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0B4016" w:rsidRPr="00BF2CE0" w14:paraId="5A5AED72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F96A6E8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8DDCC3" w14:textId="49D0AC28" w:rsidR="000B4016" w:rsidRPr="00BF2CE0" w:rsidRDefault="00115E4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0B4016" w:rsidRPr="00BF2CE0" w14:paraId="4BC61670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D5408A0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DBD6A3" w14:textId="34196768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</w:t>
            </w:r>
            <w:r w:rsidRPr="005F6FD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, semestr </w:t>
            </w:r>
            <w:r w:rsidR="005F6FD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0B4016" w:rsidRPr="00BF2CE0" w14:paraId="014BD181" w14:textId="77777777" w:rsidTr="000B401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579DC2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0B4016" w:rsidRPr="00BF2CE0" w14:paraId="359E4DB1" w14:textId="77777777" w:rsidTr="000B401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4B0F3E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8A3EBD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9598B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10D6A9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07E8FC" w14:textId="5CEA4661" w:rsidR="000B4016" w:rsidRPr="00BF2CE0" w:rsidRDefault="00115E4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81F25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3B2243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0B4016" w:rsidRPr="00BF2CE0" w14:paraId="0E227F95" w14:textId="77777777" w:rsidTr="000B401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17419E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3CF45C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773C79" w14:textId="3CE4CEA2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57B9A3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79673A" w14:textId="079B8491" w:rsidR="000B4016" w:rsidRPr="00BF2CE0" w:rsidRDefault="000B4016" w:rsidP="000B40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79DAB5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C84C43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0B4016" w:rsidRPr="00BF2CE0" w14:paraId="4CFB02F9" w14:textId="77777777" w:rsidTr="000B401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85376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ABD7DD" w14:textId="2EA80783" w:rsidR="000B4016" w:rsidRPr="00BF2CE0" w:rsidRDefault="00351EF5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852AE0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CABB4D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805057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96EB80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D57BCB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0B4016" w:rsidRPr="00BF2CE0" w14:paraId="7F075975" w14:textId="77777777" w:rsidTr="000B401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ADD755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2ABFA8" w14:textId="2CC3A3FC" w:rsidR="000B4016" w:rsidRPr="00BF2CE0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0B4016" w:rsidRPr="00BF2CE0" w14:paraId="008FC86D" w14:textId="77777777" w:rsidTr="000B401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FFDE01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F4B9FD" w14:textId="37884008" w:rsidR="000B4016" w:rsidRPr="00BF2CE0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o rodzajach komunikacji interpersonalnej i ich cechach. A także o zaburzeniach w procesie komunikacji i sposobach radzenia sobie w takich sytuacjach.</w:t>
            </w:r>
          </w:p>
        </w:tc>
      </w:tr>
      <w:tr w:rsidR="000B4016" w:rsidRPr="00BF2CE0" w14:paraId="0A4D1012" w14:textId="77777777" w:rsidTr="000B401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08A2D7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5BD027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prezentacją multimedialną wybranych zagadnień, praca z tekstem, dyskusja ( metoda problemowa, sytuacyjna).</w:t>
            </w:r>
          </w:p>
        </w:tc>
      </w:tr>
      <w:tr w:rsidR="000B4016" w:rsidRPr="00BF2CE0" w14:paraId="0EB84689" w14:textId="77777777" w:rsidTr="000B401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6E3E98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642A52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0B4016" w:rsidRPr="00BF2CE0" w14:paraId="006944DF" w14:textId="77777777" w:rsidTr="000B401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76B8D4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9D8CA9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29FB99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A5EC02" w14:textId="77777777" w:rsidR="000B4016" w:rsidRPr="00BF2CE0" w:rsidRDefault="000B4016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5BD0E1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351EF5" w:rsidRPr="00BF2CE0" w14:paraId="5A8EC87C" w14:textId="77777777" w:rsidTr="00351EF5">
        <w:trPr>
          <w:trHeight w:val="636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83DFAC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66F52A" w14:textId="19EA35B7" w:rsidR="00351EF5" w:rsidRPr="00BF2CE0" w:rsidRDefault="005F6FD7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F6FD7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80AE6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026EDB3" w14:textId="2EDB7428" w:rsidR="00351EF5" w:rsidRPr="00BF2CE0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posiada podstawową wiedzę w zakresie komunikacji interpersonalnej, zna rodzaje komunikacji, identyfikuje determinanty nieporozumień w komunikacji.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079C532" w14:textId="4BA5346A" w:rsidR="00351EF5" w:rsidRPr="003D0FB3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na zajęciach  grupie 4 osobowej – przeprowadzenie negocjacji </w:t>
            </w:r>
          </w:p>
        </w:tc>
      </w:tr>
      <w:tr w:rsidR="00351EF5" w:rsidRPr="00BF2CE0" w14:paraId="11173F88" w14:textId="77777777" w:rsidTr="00351EF5">
        <w:trPr>
          <w:trHeight w:val="192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F91706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F52F07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19E980" w14:textId="777CC34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C1F91B1" w14:textId="21A42247" w:rsidR="00351EF5" w:rsidRPr="00351EF5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</w:t>
            </w: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na style i zasady prowadzenia negocjacji.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22503FF" w14:textId="4F91ACE9" w:rsidR="00351EF5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na zajęciach  grupie 4 osobowej – przeprowadzenie negocjacji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. Obserwacja ciągła.</w:t>
            </w:r>
          </w:p>
        </w:tc>
      </w:tr>
      <w:tr w:rsidR="00351EF5" w:rsidRPr="00BF2CE0" w14:paraId="52308C6F" w14:textId="77777777" w:rsidTr="00351EF5">
        <w:trPr>
          <w:trHeight w:val="300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61A225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96712F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80E8C6" w14:textId="5ED05B6B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76EBF75" w14:textId="14D580D6" w:rsidR="00351EF5" w:rsidRPr="00351EF5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</w:t>
            </w: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i rozumie zasady komunikacji w zespole projektowym.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B3C8F0" w14:textId="3E9CB6D4" w:rsidR="00351EF5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na zajęciach  grupie 4 osobowej – przeprowadzenie negocjacji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. Obserwacja ciągła</w:t>
            </w:r>
          </w:p>
        </w:tc>
      </w:tr>
      <w:tr w:rsidR="00351EF5" w:rsidRPr="00BF2CE0" w14:paraId="47908DD7" w14:textId="77777777" w:rsidTr="00351EF5">
        <w:trPr>
          <w:trHeight w:val="252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AE152A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8A0BD7" w14:textId="23856AA7" w:rsidR="00351EF5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5B6EC293" w14:textId="25078616" w:rsidR="005F6FD7" w:rsidRPr="00BF2CE0" w:rsidRDefault="005F6FD7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B64D5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2C81AA4" w14:textId="5E31E881" w:rsidR="00351EF5" w:rsidRPr="00BF2CE0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zastosować właściwy styl komunikacji</w:t>
            </w:r>
            <w:r>
              <w:t xml:space="preserve"> </w:t>
            </w: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odpowiadający zamierzonym celom zespołu projektowego,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1B2E890" w14:textId="1A454AD8" w:rsidR="00351EF5" w:rsidRPr="003D0FB3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</w:t>
            </w:r>
            <w:r w:rsidRPr="00351EF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aliczenie na zajęciach  grupie 4 osobowej – przeprowadzenie negocjacji</w:t>
            </w:r>
          </w:p>
        </w:tc>
      </w:tr>
      <w:tr w:rsidR="00351EF5" w:rsidRPr="00BF2CE0" w14:paraId="3DECF546" w14:textId="77777777" w:rsidTr="00351EF5">
        <w:trPr>
          <w:trHeight w:val="984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F48EE2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1A7CFE" w14:textId="77777777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A1715" w14:textId="07698AAB" w:rsidR="00351EF5" w:rsidRPr="00BF2CE0" w:rsidRDefault="00351EF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944F61" w14:textId="50A5D610" w:rsidR="00351EF5" w:rsidRPr="00351EF5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umie prowadzić proces negocjacyjny.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B61268" w14:textId="50C9AE55" w:rsidR="00351EF5" w:rsidRPr="000F1169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na zajęciach  grupie 4 osobowej – przeprowadzenie negocjacji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Obserwacja aktywności                               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      </w:t>
            </w: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i ocena wypowiedzi.</w:t>
            </w:r>
          </w:p>
        </w:tc>
      </w:tr>
      <w:tr w:rsidR="000B4016" w:rsidRPr="00BF2CE0" w14:paraId="3C7DF53D" w14:textId="77777777" w:rsidTr="000B4016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9E4D6C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EC74DA" w14:textId="77777777" w:rsidR="000B4016" w:rsidRDefault="005F6FD7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KP_K03</w:t>
            </w:r>
          </w:p>
          <w:p w14:paraId="470CEA52" w14:textId="1627E918" w:rsidR="005F6FD7" w:rsidRPr="00BF2CE0" w:rsidRDefault="005F6FD7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F6FD7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862D92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78F1574" w14:textId="198E5F21" w:rsidR="000B4016" w:rsidRPr="00BF2CE0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rolę prawidłowej komunikacji w realizacji projektu.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36CDB1" w14:textId="1831B223" w:rsidR="000B4016" w:rsidRPr="003D0FB3" w:rsidRDefault="00351EF5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na zajęciach  grupie 4 osobowej – przeprowadzenie negocjacji </w:t>
            </w:r>
            <w:r w:rsidR="000B4016"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Bieżąca obserwacja i ocena aktywności</w:t>
            </w:r>
          </w:p>
        </w:tc>
      </w:tr>
      <w:tr w:rsidR="000B4016" w:rsidRPr="00BF2CE0" w14:paraId="7A0224EB" w14:textId="77777777" w:rsidTr="000B401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8D7777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2CFD67" w14:textId="77777777" w:rsidR="000B4016" w:rsidRPr="003D0FB3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Efekty przedmiotowe (EP)</w:t>
            </w:r>
          </w:p>
        </w:tc>
      </w:tr>
      <w:tr w:rsidR="000B4016" w:rsidRPr="00BF2CE0" w14:paraId="28D202CC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F11C28" w14:textId="186B5675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0F116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laboratorium</w:t>
            </w:r>
          </w:p>
        </w:tc>
      </w:tr>
      <w:tr w:rsidR="000B4016" w:rsidRPr="00BF2CE0" w14:paraId="0BBA6E83" w14:textId="77777777" w:rsidTr="00351EF5">
        <w:trPr>
          <w:trHeight w:val="444"/>
          <w:jc w:val="center"/>
        </w:trPr>
        <w:tc>
          <w:tcPr>
            <w:tcW w:w="8916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BC224E7" w14:textId="21053B0E" w:rsidR="000B4016" w:rsidRPr="000B4016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1. Wybrane współczesne ujęcia teoretyczne problemu komunikacji społecznej: konstruktywizm, teoria systemów, teoria skryptów, analiza transakcyjna, ujęcie psychologii humanistycznej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– analiza przypadków.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BBF532" w14:textId="66C02D43" w:rsidR="000B4016" w:rsidRPr="003D0FB3" w:rsidRDefault="00351EF5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</w:t>
            </w:r>
          </w:p>
        </w:tc>
      </w:tr>
      <w:tr w:rsidR="00351EF5" w:rsidRPr="00BF2CE0" w14:paraId="382210CF" w14:textId="77777777" w:rsidTr="00351EF5">
        <w:trPr>
          <w:trHeight w:val="7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EB4E137" w14:textId="6FB79CC5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2. Komunikacja werbalna i niewerbalna. Udział świadomych i nieświadomych procesów przetwarzania informacji w aktach emisji i recepcji komunikatu. Zakres wolicjonalnej kontroli zachowań pełniących funkcję komunikatów. Problem komunikatów podprogowych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–przewidywanie i odczytywane możliwych zachowań.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F1380A" w14:textId="77777777" w:rsidR="00351EF5" w:rsidRDefault="00351EF5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EPW1, EPW2, EPW3,</w:t>
            </w:r>
          </w:p>
          <w:p w14:paraId="3C30D32C" w14:textId="6F8A0178" w:rsidR="00351EF5" w:rsidRPr="003D0FB3" w:rsidRDefault="00351EF5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11086AD0" w14:textId="77777777" w:rsidTr="00351EF5">
        <w:trPr>
          <w:trHeight w:val="28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C384907" w14:textId="4815F028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3. Komunikacja werbalna. Zasady konwersacji i jej organizacja. Problematyka efektywnego mówienia i słuchania. Determinanty nieprozumień. Specyfika komunikacji werbalnej w różnych uwarunkowaniach środowiskowych, społecznych i kulturowych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– analiza przypadków.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EE32DB" w14:textId="77777777" w:rsidR="00351EF5" w:rsidRPr="00351EF5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EPW1, EPW2, EPW3,</w:t>
            </w:r>
          </w:p>
          <w:p w14:paraId="16568A68" w14:textId="3921E343" w:rsidR="00351EF5" w:rsidRPr="003D0FB3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6B583E12" w14:textId="77777777" w:rsidTr="00351EF5">
        <w:trPr>
          <w:trHeight w:val="5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D4927A3" w14:textId="38092A30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4. Zaburzenia w procesach komunikacji.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9912BA" w14:textId="0AC29A37" w:rsidR="00351EF5" w:rsidRPr="00351EF5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EPW2, EPW3,</w:t>
            </w:r>
          </w:p>
          <w:p w14:paraId="2A827F3E" w14:textId="4C70498E" w:rsidR="00351EF5" w:rsidRPr="003D0FB3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0696362D" w14:textId="77777777" w:rsidTr="00351EF5">
        <w:trPr>
          <w:trHeight w:val="44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DEFCBE5" w14:textId="2DC85D08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lastRenderedPageBreak/>
              <w:t>5. Negocjacje. Fazy procesu i ich specyfika. Zasady skutecznych negocjacji. Ćwiczenia negocjacyjne.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C0301E" w14:textId="77777777" w:rsidR="00351EF5" w:rsidRPr="00351EF5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EPW1, EPW2, EPW3,</w:t>
            </w:r>
          </w:p>
          <w:p w14:paraId="636DCE74" w14:textId="2A02AC44" w:rsidR="00351EF5" w:rsidRPr="003D0FB3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77C17A29" w14:textId="77777777" w:rsidTr="00351EF5">
        <w:trPr>
          <w:trHeight w:val="303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C3F92AD" w14:textId="14DFE2E3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6. Konflikt. Struktura konfliktu, kierowanie konfliktem. Negocjacje metodą rozwiazywania konfliktów. Sposoby stymulowania konfliktu. Metody rozwiązywania konfliktów sposobami pozanegocjacyjnymi: facylitacje, mediacje, arbitraż, sąd.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C2591B" w14:textId="77777777" w:rsidR="00351EF5" w:rsidRPr="00351EF5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EPW1, EPW2, EPW3,</w:t>
            </w:r>
          </w:p>
          <w:p w14:paraId="3DEAE78A" w14:textId="14E1370E" w:rsidR="00351EF5" w:rsidRPr="003D0FB3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167C7B4E" w14:textId="77777777" w:rsidTr="00351EF5">
        <w:trPr>
          <w:trHeight w:val="267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EAEA182" w14:textId="7FAE4A1B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7. Style negocjacji, ich zalety i cechy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- analiza przykładów.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345E32" w14:textId="77777777" w:rsidR="00351EF5" w:rsidRPr="00351EF5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EPW1, EPW2, EPW3,</w:t>
            </w:r>
          </w:p>
          <w:p w14:paraId="1C76D956" w14:textId="1F0E7131" w:rsidR="00351EF5" w:rsidRPr="003D0FB3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428D1259" w14:textId="77777777" w:rsidTr="00351EF5">
        <w:trPr>
          <w:trHeight w:val="549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77DA5E4" w14:textId="77777777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8. Typologia niewerbalnych aktów komunikacji i ich znaczenie funkcjonalne. Analiza skuteczności różnych kanałów komunikacji. Proksemika. Odległość interpersonalna w mediach.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AEBF0D" w14:textId="77777777" w:rsidR="00351EF5" w:rsidRPr="00351EF5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EPW1, EPW2, EPW3,</w:t>
            </w:r>
          </w:p>
          <w:p w14:paraId="4A51E362" w14:textId="44E43269" w:rsidR="00351EF5" w:rsidRPr="003D0FB3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7163022A" w14:textId="77777777" w:rsidTr="00351EF5">
        <w:trPr>
          <w:trHeight w:val="489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CCDEDDC" w14:textId="3A361149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9. </w:t>
            </w: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Analiza aktów komunikacji dokonywanych za pośrednictwem: pozycji ciała, wyglądu fizycznego, kontaktu wzrokowego, mimiki twarzy, gestykulacji, kanału wokalnego.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7884FE" w14:textId="77777777" w:rsidR="00351EF5" w:rsidRPr="00351EF5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EPW1, EPW2, EPW3,</w:t>
            </w:r>
          </w:p>
          <w:p w14:paraId="132AF0C2" w14:textId="3992E5C2" w:rsidR="00351EF5" w:rsidRPr="003D0FB3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749A8624" w14:textId="77777777" w:rsidTr="00351EF5">
        <w:trPr>
          <w:trHeight w:val="539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B98A0C4" w14:textId="05FF2AA6" w:rsidR="00351EF5" w:rsidRPr="00351EF5" w:rsidRDefault="00351EF5" w:rsidP="00351EF5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10. </w:t>
            </w:r>
            <w:r w:rsidRPr="00351EF5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Kreatywność i techniki twórczego myślenia w komunikacji interpersonalnej – sztuka argumentacji.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62D5D7" w14:textId="77777777" w:rsidR="00351EF5" w:rsidRPr="00351EF5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EPW1, EPW2, EPW3,</w:t>
            </w:r>
          </w:p>
          <w:p w14:paraId="495C4A48" w14:textId="4AB28A52" w:rsidR="00351EF5" w:rsidRPr="003D0FB3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EPU1, EPU2, EPK1</w:t>
            </w:r>
          </w:p>
        </w:tc>
      </w:tr>
      <w:tr w:rsidR="00351EF5" w:rsidRPr="00BF2CE0" w14:paraId="7B7511D4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EF0EB05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351EF5" w:rsidRPr="00BF2CE0" w14:paraId="2A05ABFD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539EB53" w14:textId="122FEF5A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Metodą weryfikacji uzyskanych efektów uczenia się jest zaliczenie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 oparciu o przeprowadzone, zgodnie z </w:t>
            </w: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zasadami negocjacje – praca w kilkuosobowych grupach (4-5 osób).</w:t>
            </w:r>
          </w:p>
        </w:tc>
      </w:tr>
      <w:tr w:rsidR="00351EF5" w:rsidRPr="00BF2CE0" w14:paraId="488C4DEE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6A3E4C6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351EF5" w:rsidRPr="00BF2CE0" w14:paraId="42F89EBB" w14:textId="77777777" w:rsidTr="000B401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99680AC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DD31ED4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752646A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EE2EF3A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300712A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3024414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8FA9BCB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01377D36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8CB3883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743E6C3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351EF5" w:rsidRPr="00BF2CE0" w14:paraId="50CAC2DA" w14:textId="77777777" w:rsidTr="000B401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6EE483F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E566A56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3A29BB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665F9F28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D69B285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AF29538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537DC1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90C2AFB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2D9BF2A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2687A240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C682B9F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035E3959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351EF5" w:rsidRPr="00BF2CE0" w14:paraId="376B6520" w14:textId="77777777" w:rsidTr="000B401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0DA215E4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E2E8680" w14:textId="77777777" w:rsidR="00351EF5" w:rsidRPr="00BF2CE0" w:rsidRDefault="00351EF5" w:rsidP="00351EF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79EA9897" w14:textId="77777777" w:rsidR="00351EF5" w:rsidRPr="00BF2CE0" w:rsidRDefault="00351EF5" w:rsidP="00351EF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37ECCC9F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272BBAB" w14:textId="77777777" w:rsidR="00351EF5" w:rsidRPr="00BF2CE0" w:rsidRDefault="00351EF5" w:rsidP="00351EF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69642AC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D889920" w14:textId="77777777" w:rsidR="00351EF5" w:rsidRPr="00BF2CE0" w:rsidRDefault="00351EF5" w:rsidP="00351EF5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5C6735E4" w14:textId="77777777" w:rsidR="00351EF5" w:rsidRPr="00BF2CE0" w:rsidRDefault="00351EF5" w:rsidP="00351EF5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E8B60CA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440D13FA" w14:textId="77777777" w:rsidR="00351EF5" w:rsidRPr="00BF2CE0" w:rsidRDefault="00351EF5" w:rsidP="00351E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C43B8E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72D9958" w14:textId="77777777" w:rsidR="00351EF5" w:rsidRPr="00BF2CE0" w:rsidRDefault="00351EF5" w:rsidP="00351EF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6B6087E1" w14:textId="77777777" w:rsidR="00351EF5" w:rsidRPr="00BF2CE0" w:rsidRDefault="00351EF5" w:rsidP="00351EF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7149A471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31367DDC" w14:textId="77777777" w:rsidR="00351EF5" w:rsidRPr="00BF2CE0" w:rsidRDefault="00351EF5" w:rsidP="00351EF5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872FAD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73CAFA6" w14:textId="77777777" w:rsidR="00351EF5" w:rsidRPr="00BF2CE0" w:rsidRDefault="00351EF5" w:rsidP="00351EF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E2B6F2A" w14:textId="77777777" w:rsidR="00351EF5" w:rsidRPr="00BF2CE0" w:rsidRDefault="00351EF5" w:rsidP="00351EF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03545B67" w14:textId="77777777" w:rsidR="00351EF5" w:rsidRPr="00BF2CE0" w:rsidRDefault="00351EF5" w:rsidP="00351EF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6433A49" w14:textId="77777777" w:rsidR="00351EF5" w:rsidRPr="00BF2CE0" w:rsidRDefault="00351EF5" w:rsidP="00351EF5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1FE161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E16356F" w14:textId="77777777" w:rsidR="00351EF5" w:rsidRPr="00BF2CE0" w:rsidRDefault="00351EF5" w:rsidP="00351EF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50CAC14" w14:textId="77777777" w:rsidR="00351EF5" w:rsidRPr="00BF2CE0" w:rsidRDefault="00351EF5" w:rsidP="00351EF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232636A" w14:textId="77777777" w:rsidR="00351EF5" w:rsidRPr="00BF2CE0" w:rsidRDefault="00351EF5" w:rsidP="00351EF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1CC5C8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4DC4F30" w14:textId="77777777" w:rsidR="00351EF5" w:rsidRPr="00BF2CE0" w:rsidRDefault="00351EF5" w:rsidP="00351EF5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72D6D3DA" w14:textId="77777777" w:rsidR="00351EF5" w:rsidRPr="00BF2CE0" w:rsidRDefault="00351EF5" w:rsidP="00351EF5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368A5638" w14:textId="77777777" w:rsidR="00351EF5" w:rsidRPr="00BF2CE0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741A7E47" w14:textId="77777777" w:rsidR="00351EF5" w:rsidRPr="00BF2CE0" w:rsidRDefault="00351EF5" w:rsidP="00351EF5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351EF5" w:rsidRPr="00BF2CE0" w14:paraId="36D1E5F0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1355DE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351EF5" w:rsidRPr="00BF2CE0" w14:paraId="492428A2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1B4A81" w14:textId="1B6848D9" w:rsidR="00351EF5" w:rsidRPr="00351EF5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1. Cialdini R., Wywieranie wpływu na </w:t>
            </w:r>
            <w:r w:rsidR="00DB7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ludzi. Psychologia perswazji.</w:t>
            </w:r>
            <w:r w:rsidRPr="00351EF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Gdańskie Towarzystwo Psychologiczne, Gdańsk 20</w:t>
            </w:r>
            <w:r w:rsidR="00DB7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23.</w:t>
            </w:r>
          </w:p>
          <w:p w14:paraId="79063018" w14:textId="41AB262A" w:rsidR="00351EF5" w:rsidRPr="00115E41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15E4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2. </w:t>
            </w:r>
            <w:r w:rsidR="00DB7B8C" w:rsidRPr="00115E4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Tworzydło D., Public relations. Praktyka komunikowania 3.0. PWN 2023</w:t>
            </w:r>
          </w:p>
          <w:p w14:paraId="71724DEB" w14:textId="7D700505" w:rsidR="00351EF5" w:rsidRPr="00351EF5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Hall E. T., Proksemika w kontekście krzyżowania się kultur, w: Ukryty wymiar, Muza SA, Warszawa 2001</w:t>
            </w:r>
          </w:p>
        </w:tc>
      </w:tr>
      <w:tr w:rsidR="00351EF5" w:rsidRPr="00BF2CE0" w14:paraId="7212D72D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37ADCA" w14:textId="77777777" w:rsidR="00351EF5" w:rsidRPr="00BF2CE0" w:rsidRDefault="00351EF5" w:rsidP="00351E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351EF5" w:rsidRPr="00BF2CE0" w14:paraId="62834C65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66E171" w14:textId="7E2371E7" w:rsidR="00351EF5" w:rsidRPr="00351EF5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1. </w:t>
            </w:r>
            <w:r w:rsidR="005C5D18" w:rsidRPr="005C5D1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Bakalarski K</w:t>
            </w:r>
            <w:r w:rsidR="005C5D1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.,</w:t>
            </w:r>
            <w:r w:rsidR="00662B6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Kulturowe bariery i szanse dialogu, Difin 2022.</w:t>
            </w:r>
          </w:p>
          <w:p w14:paraId="1CE3539E" w14:textId="77777777" w:rsidR="00351EF5" w:rsidRPr="00351EF5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Nęcki Z., Komunikacja międzyludzka, ANTYKWA, Kraków 2000</w:t>
            </w:r>
          </w:p>
          <w:p w14:paraId="77005329" w14:textId="3FCB734D" w:rsidR="00DB7B8C" w:rsidRPr="003D0FB3" w:rsidRDefault="00351EF5" w:rsidP="00351EF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3. Thomson P., Sposoby komunikacji interpersonalnej, Zyska i S-ka, Poznań 1998</w:t>
            </w:r>
          </w:p>
        </w:tc>
      </w:tr>
      <w:tr w:rsidR="00351EF5" w:rsidRPr="00BF2CE0" w14:paraId="3643EACB" w14:textId="77777777" w:rsidTr="000B401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216AC4F" w14:textId="77777777" w:rsidR="00351EF5" w:rsidRPr="00BF2CE0" w:rsidRDefault="00351EF5" w:rsidP="00351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lastRenderedPageBreak/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ADD48F0" w14:textId="77777777" w:rsidR="00351EF5" w:rsidRPr="00BF2CE0" w:rsidRDefault="00351EF5" w:rsidP="00351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351EF5" w:rsidRPr="00BF2CE0" w14:paraId="2804964E" w14:textId="77777777" w:rsidTr="000B401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32BC9" w14:textId="77777777" w:rsidR="00351EF5" w:rsidRPr="00BF2CE0" w:rsidRDefault="00351EF5" w:rsidP="00351EF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03A725" w14:textId="13D669C1" w:rsidR="00351EF5" w:rsidRPr="00BF2CE0" w:rsidRDefault="00351EF5" w:rsidP="00351EF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: 20</w:t>
            </w:r>
          </w:p>
          <w:p w14:paraId="22300A37" w14:textId="77777777" w:rsidR="00351EF5" w:rsidRPr="00BF2CE0" w:rsidRDefault="00351EF5" w:rsidP="00351EF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1EF5" w:rsidRPr="00BF2CE0" w14:paraId="343A6C97" w14:textId="77777777" w:rsidTr="000B401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6FC43" w14:textId="77777777" w:rsidR="00351EF5" w:rsidRPr="00BF2CE0" w:rsidRDefault="00351EF5" w:rsidP="00351EF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086C95" w14:textId="77777777" w:rsidR="00351EF5" w:rsidRPr="00BF2CE0" w:rsidRDefault="00351EF5" w:rsidP="00351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351EF5" w:rsidRPr="00BF2CE0" w14:paraId="68F2048A" w14:textId="77777777" w:rsidTr="000B401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4BC3D" w14:textId="77777777" w:rsidR="00351EF5" w:rsidRPr="00BF2CE0" w:rsidRDefault="00351EF5" w:rsidP="00351EF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652C3" w14:textId="77777777" w:rsidR="00351EF5" w:rsidRPr="00BF2CE0" w:rsidRDefault="00351EF5" w:rsidP="00351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27A50C28" w14:textId="77777777" w:rsidR="000B4016" w:rsidRPr="00BF2CE0" w:rsidRDefault="000B4016" w:rsidP="000B4016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01D03533" w14:textId="77777777" w:rsidR="000B4016" w:rsidRPr="00BF2CE0" w:rsidRDefault="000B4016" w:rsidP="000B4016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B9590C3" w14:textId="77777777" w:rsidR="000B4016" w:rsidRDefault="000B4016" w:rsidP="000B4016"/>
    <w:p w14:paraId="23DF5B44" w14:textId="77777777" w:rsidR="000B4016" w:rsidRDefault="000B4016" w:rsidP="000B4016"/>
    <w:p w14:paraId="33DB26A7" w14:textId="77777777" w:rsidR="000B4016" w:rsidRDefault="000B4016"/>
    <w:sectPr w:rsidR="000B4016" w:rsidSect="000B4016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35B6E" w14:textId="77777777" w:rsidR="00AF7085" w:rsidRDefault="00AF7085">
      <w:pPr>
        <w:spacing w:after="0" w:line="240" w:lineRule="auto"/>
      </w:pPr>
      <w:r>
        <w:separator/>
      </w:r>
    </w:p>
  </w:endnote>
  <w:endnote w:type="continuationSeparator" w:id="0">
    <w:p w14:paraId="4F322BDA" w14:textId="77777777" w:rsidR="00AF7085" w:rsidRDefault="00AF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82542" w14:textId="77777777" w:rsidR="00743A64" w:rsidRDefault="00743A64">
    <w:pPr>
      <w:pStyle w:val="Stopka"/>
    </w:pPr>
  </w:p>
  <w:p w14:paraId="2C2A5482" w14:textId="77777777" w:rsidR="00743A64" w:rsidRDefault="00743A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72B39" w14:textId="77777777" w:rsidR="00AF7085" w:rsidRDefault="00AF7085">
      <w:pPr>
        <w:spacing w:after="0" w:line="240" w:lineRule="auto"/>
      </w:pPr>
      <w:r>
        <w:separator/>
      </w:r>
    </w:p>
  </w:footnote>
  <w:footnote w:type="continuationSeparator" w:id="0">
    <w:p w14:paraId="1AC10F4A" w14:textId="77777777" w:rsidR="00AF7085" w:rsidRDefault="00AF7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D02B0" w14:textId="77777777" w:rsidR="00743A64" w:rsidRDefault="00743A6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01D029D" w14:textId="77777777" w:rsidR="00743A64" w:rsidRDefault="00743A6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3FA115D" w14:textId="77777777" w:rsidR="00743A64" w:rsidRPr="00657E22" w:rsidRDefault="00BD12D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B78C579" w14:textId="77777777" w:rsidR="00743A64" w:rsidRPr="00657E22" w:rsidRDefault="00BD12D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33C7EA2" w14:textId="77777777" w:rsidR="00743A64" w:rsidRPr="00657E22" w:rsidRDefault="00BD12D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52D2F839" w14:textId="77777777" w:rsidR="00743A64" w:rsidRPr="00657E22" w:rsidRDefault="00BD12D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84A11"/>
    <w:multiLevelType w:val="hybridMultilevel"/>
    <w:tmpl w:val="B79A0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80E9E"/>
    <w:multiLevelType w:val="hybridMultilevel"/>
    <w:tmpl w:val="0C767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6"/>
  </w:num>
  <w:num w:numId="2" w16cid:durableId="1926576096">
    <w:abstractNumId w:val="3"/>
  </w:num>
  <w:num w:numId="3" w16cid:durableId="862399080">
    <w:abstractNumId w:val="1"/>
  </w:num>
  <w:num w:numId="4" w16cid:durableId="261112814">
    <w:abstractNumId w:val="7"/>
  </w:num>
  <w:num w:numId="5" w16cid:durableId="17388198">
    <w:abstractNumId w:val="0"/>
  </w:num>
  <w:num w:numId="6" w16cid:durableId="87117144">
    <w:abstractNumId w:val="8"/>
  </w:num>
  <w:num w:numId="7" w16cid:durableId="1865901200">
    <w:abstractNumId w:val="5"/>
  </w:num>
  <w:num w:numId="8" w16cid:durableId="1023870373">
    <w:abstractNumId w:val="4"/>
  </w:num>
  <w:num w:numId="9" w16cid:durableId="228811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16"/>
    <w:rsid w:val="000B20BA"/>
    <w:rsid w:val="000B4016"/>
    <w:rsid w:val="000D6555"/>
    <w:rsid w:val="000F1169"/>
    <w:rsid w:val="00115E41"/>
    <w:rsid w:val="00335C76"/>
    <w:rsid w:val="00351EF5"/>
    <w:rsid w:val="00573D86"/>
    <w:rsid w:val="005C5D18"/>
    <w:rsid w:val="005F6FD7"/>
    <w:rsid w:val="00662B6B"/>
    <w:rsid w:val="006D629C"/>
    <w:rsid w:val="00743A64"/>
    <w:rsid w:val="00AF4DC4"/>
    <w:rsid w:val="00AF7085"/>
    <w:rsid w:val="00B36A61"/>
    <w:rsid w:val="00BD12DC"/>
    <w:rsid w:val="00D81F9B"/>
    <w:rsid w:val="00DB7B8C"/>
    <w:rsid w:val="00D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E4BF6E"/>
  <w15:chartTrackingRefBased/>
  <w15:docId w15:val="{8CA394F4-C8F6-4A66-B73F-33A9D936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016"/>
  </w:style>
  <w:style w:type="paragraph" w:styleId="Nagwek1">
    <w:name w:val="heading 1"/>
    <w:basedOn w:val="Normalny"/>
    <w:next w:val="Normalny"/>
    <w:link w:val="Nagwek1Znak"/>
    <w:uiPriority w:val="9"/>
    <w:qFormat/>
    <w:rsid w:val="000B4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4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4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4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4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40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40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40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40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4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4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40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40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40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40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40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40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40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4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40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4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40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40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40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40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0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401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0B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4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1147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2025-01-30T07:31:00Z</dcterms:created>
  <dcterms:modified xsi:type="dcterms:W3CDTF">2025-07-11T06:27:00Z</dcterms:modified>
</cp:coreProperties>
</file>