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"/>
        <w:gridCol w:w="1388"/>
        <w:gridCol w:w="294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390"/>
      </w:tblGrid>
      <w:tr w:rsidR="007D75E5" w:rsidRPr="007D75E5" w14:paraId="359EBB14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EC56979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6BEE38" w14:textId="7D34106F" w:rsidR="007D75E5" w:rsidRPr="007D75E5" w:rsidRDefault="007D75E5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2"/>
                <w:szCs w:val="22"/>
                <w:lang w:eastAsia="zh-CN"/>
                <w14:ligatures w14:val="none"/>
              </w:rPr>
              <w:t xml:space="preserve">Prawo karne wykonawcze </w:t>
            </w:r>
          </w:p>
        </w:tc>
      </w:tr>
      <w:tr w:rsidR="007D75E5" w:rsidRPr="007D75E5" w14:paraId="2698DF0C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891B805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4D53E8" w14:textId="699C6C03" w:rsidR="007D75E5" w:rsidRPr="007D75E5" w:rsidRDefault="007B71B6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kern w:val="0"/>
                <w:sz w:val="22"/>
                <w:szCs w:val="22"/>
                <w:lang w:eastAsia="zh-CN"/>
                <w14:ligatures w14:val="none"/>
              </w:rPr>
              <w:t>-</w:t>
            </w:r>
          </w:p>
        </w:tc>
      </w:tr>
      <w:tr w:rsidR="007D75E5" w:rsidRPr="007D75E5" w14:paraId="41211D41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1B19B43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59E3341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7D75E5" w:rsidRPr="007D75E5" w14:paraId="5074709F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E6C1BE2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767BB5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7D75E5" w:rsidRPr="007D75E5" w14:paraId="01C53F1B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E116180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D627E5" w14:textId="578EAEF0" w:rsidR="007D75E5" w:rsidRPr="007D75E5" w:rsidRDefault="007D142B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</w:t>
            </w:r>
            <w:r w:rsidR="007D75E5"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bowiązkowy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12243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(specjalnościowy)</w:t>
            </w:r>
          </w:p>
        </w:tc>
      </w:tr>
      <w:tr w:rsidR="007D75E5" w:rsidRPr="007D75E5" w14:paraId="619E62B4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712AA28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166E9D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7D75E5" w:rsidRPr="007D75E5" w14:paraId="0A5FE62C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43D70AE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187C29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I; V </w:t>
            </w:r>
          </w:p>
        </w:tc>
      </w:tr>
      <w:tr w:rsidR="007D75E5" w:rsidRPr="007D75E5" w14:paraId="5B33EBD7" w14:textId="77777777" w:rsidTr="00BC3C36">
        <w:trPr>
          <w:gridBefore w:val="1"/>
          <w:wBefore w:w="15" w:type="dxa"/>
          <w:trHeight w:val="380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C0DDF15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7D75E5" w:rsidRPr="007D75E5" w14:paraId="7D8A6927" w14:textId="77777777" w:rsidTr="00BC3C36">
        <w:trPr>
          <w:gridBefore w:val="1"/>
          <w:wBefore w:w="15" w:type="dxa"/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1EB6E52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F42A1C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006ACA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0D692C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88BA1E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58D18F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6C51C9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7D75E5" w:rsidRPr="007D75E5" w14:paraId="5BA37332" w14:textId="77777777" w:rsidTr="00BC3C36">
        <w:trPr>
          <w:gridBefore w:val="1"/>
          <w:wBefore w:w="15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1F0F4E7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F025F2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ECA18F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FED354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FDF1F7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387043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37AAE1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</w:tr>
      <w:tr w:rsidR="007D75E5" w:rsidRPr="007D75E5" w14:paraId="4CEDB01C" w14:textId="77777777" w:rsidTr="00BC3C36">
        <w:trPr>
          <w:gridBefore w:val="1"/>
          <w:wBefore w:w="15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8872FF0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6DDCE" w14:textId="024F8CC2" w:rsidR="007D75E5" w:rsidRPr="007D75E5" w:rsidRDefault="007D142B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B81CF2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3B6C72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BC26E8" w14:textId="292DF92F" w:rsidR="007D75E5" w:rsidRPr="007D75E5" w:rsidRDefault="007D142B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2D75C9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0C823F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D75E5" w:rsidRPr="007D75E5" w14:paraId="55F65C6A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589FA83" w14:textId="77777777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5C535A" w14:textId="52562375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Prawo karne i prawo wykroczeń</w:t>
            </w:r>
          </w:p>
        </w:tc>
      </w:tr>
      <w:tr w:rsidR="007D75E5" w:rsidRPr="007D75E5" w14:paraId="23378CF2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443B9A" w14:textId="77777777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5530A3" w14:textId="4B569F75" w:rsidR="007D75E5" w:rsidRPr="007D75E5" w:rsidRDefault="007D75E5" w:rsidP="007D75E5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studentów z wiedzą w zakresie trybu postępowania zmierzającego do wykonania orzeczonych kar lub innych środków reakcji na przestępstwo</w:t>
            </w:r>
            <w:r w:rsidRPr="007D75E5"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7D75E5" w:rsidRPr="007D75E5" w14:paraId="5848ACEB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26EE71" w14:textId="77777777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962650" w14:textId="7BD2C893" w:rsidR="007D75E5" w:rsidRPr="007D75E5" w:rsidRDefault="00BC21A1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C21A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Zajęcia praktyczne –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BC21A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ćwiczenia na źródłach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 dyskusja,</w:t>
            </w:r>
            <w:r w:rsidRPr="00BC21A1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="007D75E5" w:rsidRPr="007D75E5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prezentacja multimedialna, studium przypadku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.</w:t>
            </w:r>
          </w:p>
        </w:tc>
      </w:tr>
      <w:tr w:rsidR="007D75E5" w:rsidRPr="007D75E5" w14:paraId="6FB771CE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1E95C0" w14:textId="77777777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63D38B" w14:textId="77777777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laptop, rzutnik multimedialny</w:t>
            </w:r>
          </w:p>
        </w:tc>
      </w:tr>
      <w:tr w:rsidR="007D75E5" w:rsidRPr="007D75E5" w14:paraId="5B282C93" w14:textId="77777777" w:rsidTr="00BC21A1">
        <w:trPr>
          <w:gridBefore w:val="1"/>
          <w:wBefore w:w="15" w:type="dxa"/>
          <w:trHeight w:val="180"/>
          <w:jc w:val="center"/>
        </w:trPr>
        <w:tc>
          <w:tcPr>
            <w:tcW w:w="1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95E4D8" w14:textId="77777777" w:rsidR="007D75E5" w:rsidRPr="007D75E5" w:rsidRDefault="007D75E5" w:rsidP="007D75E5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7919CB" w14:textId="77777777" w:rsidR="007D75E5" w:rsidRPr="007D75E5" w:rsidRDefault="007D75E5" w:rsidP="007D75E5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DF6D2A" w14:textId="77777777" w:rsidR="007D75E5" w:rsidRPr="007D75E5" w:rsidRDefault="007D75E5" w:rsidP="007D75E5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6BDE2B" w14:textId="77777777" w:rsidR="007D75E5" w:rsidRPr="007D75E5" w:rsidRDefault="007D75E5" w:rsidP="007D75E5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36DF7A" w14:textId="77777777" w:rsidR="007D75E5" w:rsidRPr="007D75E5" w:rsidRDefault="007D75E5" w:rsidP="007D75E5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7D75E5" w:rsidRPr="007D75E5" w14:paraId="6442C028" w14:textId="77777777" w:rsidTr="00BC21A1">
        <w:trPr>
          <w:gridBefore w:val="1"/>
          <w:wBefore w:w="15" w:type="dxa"/>
          <w:trHeight w:val="300"/>
          <w:jc w:val="center"/>
        </w:trPr>
        <w:tc>
          <w:tcPr>
            <w:tcW w:w="13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F42FAC4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1005" w:type="dxa"/>
            <w:gridSpan w:val="3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30824A1B" w14:textId="77777777" w:rsidR="007D75E5" w:rsidRDefault="00C248CC" w:rsidP="007D75E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  <w:r w:rsidRPr="00C248CC"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KP_W01</w:t>
            </w:r>
          </w:p>
          <w:p w14:paraId="28A4B8A7" w14:textId="77777777" w:rsidR="00C248CC" w:rsidRDefault="00C248CC" w:rsidP="007D75E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  <w:r w:rsidRPr="00C248CC"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KP_W0</w:t>
            </w:r>
            <w:r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4</w:t>
            </w:r>
          </w:p>
          <w:p w14:paraId="379AF23E" w14:textId="42AB3520" w:rsidR="00C248CC" w:rsidRPr="007D75E5" w:rsidRDefault="00C248CC" w:rsidP="007D75E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  <w:r w:rsidRPr="00C248CC"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KP_W0</w:t>
            </w:r>
            <w:r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9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E4C0179" w14:textId="77777777" w:rsidR="007D75E5" w:rsidRPr="007D75E5" w:rsidRDefault="007D75E5" w:rsidP="007D75E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54E16DB3" w14:textId="06EF387A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posiada podstawową wiedzę w zakresie prawa karnego wykonawczego.  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3A57B2" w14:textId="77777777" w:rsidR="007D75E5" w:rsidRPr="007D75E5" w:rsidRDefault="007D75E5" w:rsidP="007D75E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75E5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>Egzamin ustny (zestaw 3 pytań, w tym jedno przekrojowe,  losowany przez studenta)</w:t>
            </w:r>
          </w:p>
          <w:p w14:paraId="4443488A" w14:textId="77777777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Wnioski z dyskusji</w:t>
            </w:r>
          </w:p>
        </w:tc>
      </w:tr>
      <w:tr w:rsidR="007D75E5" w:rsidRPr="007D75E5" w14:paraId="48C26305" w14:textId="77777777" w:rsidTr="00C248CC">
        <w:trPr>
          <w:gridBefore w:val="1"/>
          <w:wBefore w:w="15" w:type="dxa"/>
          <w:trHeight w:val="491"/>
          <w:jc w:val="center"/>
        </w:trPr>
        <w:tc>
          <w:tcPr>
            <w:tcW w:w="138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FD29931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005" w:type="dxa"/>
            <w:gridSpan w:val="3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D4BE4C2" w14:textId="77777777" w:rsidR="007D75E5" w:rsidRPr="007D75E5" w:rsidRDefault="007D75E5" w:rsidP="007D75E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393DF56" w14:textId="77777777" w:rsidR="007D75E5" w:rsidRPr="007D75E5" w:rsidRDefault="007D75E5" w:rsidP="007D75E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3AEBBFA2" w14:textId="65C5530A" w:rsidR="007D75E5" w:rsidRPr="007D75E5" w:rsidRDefault="00BC21A1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</w:t>
            </w:r>
            <w:r>
              <w:t xml:space="preserve"> </w:t>
            </w:r>
            <w:r w:rsidRPr="00BC21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źródła i zasady prawa karnego wykonawczego.</w:t>
            </w:r>
          </w:p>
        </w:tc>
        <w:tc>
          <w:tcPr>
            <w:tcW w:w="212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237815" w14:textId="77777777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D75E5" w:rsidRPr="007D75E5" w14:paraId="1115948F" w14:textId="77777777" w:rsidTr="00BC21A1">
        <w:trPr>
          <w:gridBefore w:val="1"/>
          <w:wBefore w:w="15" w:type="dxa"/>
          <w:trHeight w:val="205"/>
          <w:jc w:val="center"/>
        </w:trPr>
        <w:tc>
          <w:tcPr>
            <w:tcW w:w="13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5BAC80C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Umiejętności</w:t>
            </w:r>
          </w:p>
        </w:tc>
        <w:tc>
          <w:tcPr>
            <w:tcW w:w="1005" w:type="dxa"/>
            <w:gridSpan w:val="3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E4FB7F6" w14:textId="77777777" w:rsidR="007D75E5" w:rsidRDefault="00C248CC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  <w:r w:rsidRPr="00C248CC"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KP_</w:t>
            </w:r>
            <w:r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U</w:t>
            </w:r>
            <w:r w:rsidRPr="00C248CC"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0</w:t>
            </w:r>
            <w:r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5</w:t>
            </w:r>
          </w:p>
          <w:p w14:paraId="59993F83" w14:textId="6E8D77C7" w:rsidR="00C248CC" w:rsidRPr="007D75E5" w:rsidRDefault="00C248CC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  <w:r w:rsidRPr="00C248CC"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KP_U0</w:t>
            </w:r>
            <w:r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9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726658C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47128759" w14:textId="238FC1DE" w:rsidR="007D75E5" w:rsidRPr="007D75E5" w:rsidRDefault="00BC21A1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i</w:t>
            </w:r>
            <w:r w:rsidR="007D75E5" w:rsidRPr="007D7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dentyfikuje postępowanie wykonawcze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DF32DB" w14:textId="77777777" w:rsidR="007D75E5" w:rsidRPr="007D75E5" w:rsidRDefault="007D75E5" w:rsidP="007D75E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D75E5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>Egzamin ustny (zestaw 3 pytań, w tym jedno przekrojowe,  losowany przez studenta)</w:t>
            </w:r>
          </w:p>
          <w:p w14:paraId="09AEC704" w14:textId="77777777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Wnioski z dyskusji</w:t>
            </w:r>
          </w:p>
        </w:tc>
      </w:tr>
      <w:tr w:rsidR="007D75E5" w:rsidRPr="007D75E5" w14:paraId="56607789" w14:textId="77777777" w:rsidTr="00BC21A1">
        <w:trPr>
          <w:gridBefore w:val="1"/>
          <w:wBefore w:w="15" w:type="dxa"/>
          <w:trHeight w:val="12"/>
          <w:jc w:val="center"/>
        </w:trPr>
        <w:tc>
          <w:tcPr>
            <w:tcW w:w="138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F0FCF5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005" w:type="dxa"/>
            <w:gridSpan w:val="3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F24EFA9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570B0A1F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5D903E65" w14:textId="508D960F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prawidłowo interpretować i stosować przepisy prawa karnego wykonawczego.</w:t>
            </w:r>
          </w:p>
        </w:tc>
        <w:tc>
          <w:tcPr>
            <w:tcW w:w="212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B6A18E" w14:textId="77777777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D75E5" w:rsidRPr="007D75E5" w14:paraId="326CC702" w14:textId="77777777" w:rsidTr="00BC21A1">
        <w:trPr>
          <w:gridBefore w:val="1"/>
          <w:wBefore w:w="15" w:type="dxa"/>
          <w:trHeight w:val="12"/>
          <w:jc w:val="center"/>
        </w:trPr>
        <w:tc>
          <w:tcPr>
            <w:tcW w:w="1388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D6B064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005" w:type="dxa"/>
            <w:gridSpan w:val="3"/>
            <w:vMerge/>
            <w:tcBorders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039D334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5685ACB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0F6FDC9D" w14:textId="7C61D9D3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c</w:t>
            </w:r>
            <w:r w:rsidRPr="007D7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harakteryzuje wykonanie poszczególnych rodzajów kar.</w:t>
            </w:r>
          </w:p>
        </w:tc>
        <w:tc>
          <w:tcPr>
            <w:tcW w:w="212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6F35B8" w14:textId="77777777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D75E5" w:rsidRPr="007D75E5" w14:paraId="066D8798" w14:textId="77777777" w:rsidTr="00BC21A1">
        <w:trPr>
          <w:gridBefore w:val="1"/>
          <w:wBefore w:w="15" w:type="dxa"/>
          <w:trHeight w:val="58"/>
          <w:jc w:val="center"/>
        </w:trPr>
        <w:tc>
          <w:tcPr>
            <w:tcW w:w="13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AB1746" w14:textId="1D5AA5A1" w:rsidR="007D75E5" w:rsidRPr="007D75E5" w:rsidRDefault="00BC21A1" w:rsidP="007D75E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A8AFF2" w14:textId="505ED4FF" w:rsidR="007D75E5" w:rsidRPr="007D75E5" w:rsidRDefault="00C248CC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  <w:r w:rsidRPr="00C248CC"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KP_</w:t>
            </w:r>
            <w:r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K</w:t>
            </w:r>
            <w:r w:rsidRPr="00C248CC"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0</w:t>
            </w:r>
            <w:r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72B6BF" w14:textId="77777777" w:rsidR="007D75E5" w:rsidRPr="007D75E5" w:rsidRDefault="007D75E5" w:rsidP="007D7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pacing w:val="-1"/>
                <w:kern w:val="0"/>
                <w:sz w:val="22"/>
                <w:szCs w:val="22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4D9A371" w14:textId="2214E24F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rozumie znaczenie dbania o bezpieczeństwo.</w:t>
            </w:r>
          </w:p>
        </w:tc>
        <w:tc>
          <w:tcPr>
            <w:tcW w:w="212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5FE8A9" w14:textId="77777777" w:rsidR="007D75E5" w:rsidRPr="007D75E5" w:rsidRDefault="007D75E5" w:rsidP="007D75E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D75E5" w:rsidRPr="007D75E5" w14:paraId="77FBEF5F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41D44F" w14:textId="77777777" w:rsidR="007D75E5" w:rsidRPr="007D75E5" w:rsidRDefault="007D75E5" w:rsidP="007D75E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7AD2F5" w14:textId="77777777" w:rsidR="007D75E5" w:rsidRPr="007D75E5" w:rsidRDefault="007D75E5" w:rsidP="007D75E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7D75E5" w:rsidRPr="007D75E5" w14:paraId="01AD0E76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1AFEC8" w14:textId="77777777" w:rsidR="007D75E5" w:rsidRPr="007D75E5" w:rsidRDefault="007D75E5" w:rsidP="007D75E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7D75E5" w:rsidRPr="007D75E5" w14:paraId="046D09EB" w14:textId="77777777" w:rsidTr="00BC21A1">
        <w:trPr>
          <w:gridBefore w:val="1"/>
          <w:wBefore w:w="15" w:type="dxa"/>
          <w:trHeight w:val="192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7106323" w14:textId="0DBFEE8D" w:rsidR="007D75E5" w:rsidRPr="007D75E5" w:rsidRDefault="007D75E5" w:rsidP="007D75E5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Źródła prawa karnego wykonawczego i jego zasady.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B81E3D" w14:textId="126A3B5E" w:rsidR="007D75E5" w:rsidRPr="007D75E5" w:rsidRDefault="007D75E5" w:rsidP="007D75E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EPW1, EPW2, </w:t>
            </w:r>
            <w:r w:rsidR="00C248C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EPU1 EPU2 EPU3 EPK1</w:t>
            </w:r>
          </w:p>
        </w:tc>
      </w:tr>
      <w:tr w:rsidR="00BC21A1" w:rsidRPr="007D75E5" w14:paraId="0C845576" w14:textId="77777777" w:rsidTr="00BC21A1">
        <w:trPr>
          <w:gridBefore w:val="1"/>
          <w:wBefore w:w="15" w:type="dxa"/>
          <w:trHeight w:val="160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9752509" w14:textId="0460B0F8" w:rsidR="00BC21A1" w:rsidRPr="007D75E5" w:rsidRDefault="00BC21A1" w:rsidP="007D75E5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Organy prawa karnego wykonawczego.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1A92F3" w14:textId="258287B8" w:rsidR="00BC21A1" w:rsidRPr="007D75E5" w:rsidRDefault="00BC21A1" w:rsidP="007D75E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EPW4, EPU2, EPU3, </w:t>
            </w:r>
          </w:p>
        </w:tc>
      </w:tr>
      <w:tr w:rsidR="00BC21A1" w:rsidRPr="007D75E5" w14:paraId="32906F2E" w14:textId="77777777" w:rsidTr="00BC21A1">
        <w:trPr>
          <w:gridBefore w:val="1"/>
          <w:wBefore w:w="15" w:type="dxa"/>
          <w:trHeight w:val="288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84B947D" w14:textId="16D9D13B" w:rsidR="00BC21A1" w:rsidRPr="007D75E5" w:rsidRDefault="00BC21A1" w:rsidP="007D75E5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Postępowanie wykonawcze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analiza procedur.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8C61CA" w14:textId="229FF45B" w:rsidR="00BC21A1" w:rsidRPr="007D75E5" w:rsidRDefault="00C248CC" w:rsidP="007D75E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EPU1  EPU2 EPU3</w:t>
            </w:r>
          </w:p>
        </w:tc>
      </w:tr>
      <w:tr w:rsidR="00BC21A1" w:rsidRPr="007D75E5" w14:paraId="00D9ECD1" w14:textId="77777777" w:rsidTr="00BC21A1">
        <w:trPr>
          <w:gridBefore w:val="1"/>
          <w:wBefore w:w="15" w:type="dxa"/>
          <w:trHeight w:val="196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3F841B9" w14:textId="72511F84" w:rsidR="00BC21A1" w:rsidRPr="007D75E5" w:rsidRDefault="00BC21A1" w:rsidP="007D75E5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Prawa i obowiązki skazanego.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FE1E38" w14:textId="7094AAFB" w:rsidR="00BC21A1" w:rsidRPr="007D75E5" w:rsidRDefault="00C248CC" w:rsidP="007D75E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EPW EPW2 EPU1 EPU2  </w:t>
            </w:r>
            <w:r w:rsidR="00BC21A1" w:rsidRPr="007D75E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BC21A1" w:rsidRPr="007D75E5" w14:paraId="1C52B339" w14:textId="77777777" w:rsidTr="008B6E06">
        <w:trPr>
          <w:gridBefore w:val="1"/>
          <w:wBefore w:w="15" w:type="dxa"/>
          <w:trHeight w:val="252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8F6AEFD" w14:textId="77777777" w:rsidR="00BC21A1" w:rsidRPr="007D75E5" w:rsidRDefault="00BC21A1" w:rsidP="00BC21A1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5.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Nadzór penitencjarny.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A3E346" w14:textId="67BD01E6" w:rsidR="00BC21A1" w:rsidRPr="007D75E5" w:rsidRDefault="00BC21A1" w:rsidP="00BC21A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</w:t>
            </w:r>
            <w:r w:rsidR="00C248C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  <w:r w:rsidRPr="007D75E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 EPU1, EPU2, EPU3, EPK1</w:t>
            </w:r>
          </w:p>
        </w:tc>
      </w:tr>
      <w:tr w:rsidR="00BC21A1" w:rsidRPr="007D75E5" w14:paraId="1344F720" w14:textId="77777777" w:rsidTr="008B6E06">
        <w:trPr>
          <w:gridBefore w:val="1"/>
          <w:wBefore w:w="15" w:type="dxa"/>
          <w:trHeight w:val="172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FF940E3" w14:textId="10685403" w:rsidR="00BC21A1" w:rsidRPr="007D75E5" w:rsidRDefault="00BC21A1" w:rsidP="00BC21A1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6.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Wykonywanie kary grzywny.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3B3AA0" w14:textId="488DA30B" w:rsidR="00BC21A1" w:rsidRPr="007D75E5" w:rsidRDefault="00BC21A1" w:rsidP="00BC21A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</w:t>
            </w:r>
            <w:r w:rsidR="00C248C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U1 EPU2 EPU3 EPK1</w:t>
            </w:r>
          </w:p>
        </w:tc>
      </w:tr>
      <w:tr w:rsidR="00BC21A1" w:rsidRPr="007D75E5" w14:paraId="44A73230" w14:textId="77777777" w:rsidTr="008B6E06">
        <w:trPr>
          <w:gridBefore w:val="1"/>
          <w:wBefore w:w="15" w:type="dxa"/>
          <w:trHeight w:val="276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C96183D" w14:textId="45947488" w:rsidR="00BC21A1" w:rsidRPr="007D75E5" w:rsidRDefault="00BC21A1" w:rsidP="00BC21A1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Cele wykonywania kary ograniczenia wolności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analiza przypadków.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2CD9AB" w14:textId="5A1F6FD4" w:rsidR="00BC21A1" w:rsidRPr="007D75E5" w:rsidRDefault="00C248CC" w:rsidP="00BC21A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248C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EPU1 EPU2 EPU3 EPK1</w:t>
            </w:r>
          </w:p>
        </w:tc>
      </w:tr>
      <w:tr w:rsidR="00BC21A1" w:rsidRPr="007D75E5" w14:paraId="58C6802C" w14:textId="77777777" w:rsidTr="008B6E06">
        <w:trPr>
          <w:gridBefore w:val="1"/>
          <w:wBefore w:w="15" w:type="dxa"/>
          <w:trHeight w:val="180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B5DAF1E" w14:textId="0B0A8AB9" w:rsidR="00BC21A1" w:rsidRPr="007D75E5" w:rsidRDefault="00BC21A1" w:rsidP="00BC21A1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8.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Cele wykonywania kary pozbawienia wolności.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3DB08" w14:textId="1449D3CF" w:rsidR="00BC21A1" w:rsidRPr="007D75E5" w:rsidRDefault="00C248CC" w:rsidP="00BC21A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248C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EPU1 EPU2 EPU3 EPK1</w:t>
            </w:r>
          </w:p>
        </w:tc>
      </w:tr>
      <w:tr w:rsidR="00BC21A1" w:rsidRPr="007D75E5" w14:paraId="4CEA009E" w14:textId="77777777" w:rsidTr="008B6E06">
        <w:trPr>
          <w:gridBefore w:val="1"/>
          <w:wBefore w:w="15" w:type="dxa"/>
          <w:trHeight w:val="276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EBF106F" w14:textId="2C4F756F" w:rsidR="00BC21A1" w:rsidRPr="007D75E5" w:rsidRDefault="00BC21A1" w:rsidP="00BC21A1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9.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Warunkowe zwolnienia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analiza przypadków.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E66CD5" w14:textId="7E866AC5" w:rsidR="00BC21A1" w:rsidRPr="007D75E5" w:rsidRDefault="00C248CC" w:rsidP="00BC21A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248C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EPU1 EPU2 EPU3 EPK1</w:t>
            </w:r>
          </w:p>
        </w:tc>
      </w:tr>
      <w:tr w:rsidR="00BC21A1" w:rsidRPr="007D75E5" w14:paraId="549D1E8D" w14:textId="77777777" w:rsidTr="008B6E06">
        <w:trPr>
          <w:gridBefore w:val="1"/>
          <w:wBefore w:w="15" w:type="dxa"/>
          <w:trHeight w:val="208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EFF631C" w14:textId="51A2CCF3" w:rsidR="00BC21A1" w:rsidRPr="007D75E5" w:rsidRDefault="00BC21A1" w:rsidP="00BC21A1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10.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Wykonywanie środków zabezpieczających.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89EEDA" w14:textId="7FD0F5F1" w:rsidR="00BC21A1" w:rsidRPr="007D75E5" w:rsidRDefault="00C248CC" w:rsidP="00BC21A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248C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EPU1 EPU2 EPU3 EPK1</w:t>
            </w:r>
          </w:p>
        </w:tc>
      </w:tr>
      <w:tr w:rsidR="00C248CC" w:rsidRPr="007D75E5" w14:paraId="098905A1" w14:textId="77777777" w:rsidTr="008B6E06">
        <w:trPr>
          <w:gridBefore w:val="1"/>
          <w:wBefore w:w="15" w:type="dxa"/>
          <w:trHeight w:val="240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CF24AF3" w14:textId="77777777" w:rsidR="00C248CC" w:rsidRPr="007D75E5" w:rsidRDefault="00C248CC" w:rsidP="00C248CC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11.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Wykonywanie środków karnych.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320F7D" w14:textId="2B468A6F" w:rsidR="00C248CC" w:rsidRPr="007D75E5" w:rsidRDefault="00C248CC" w:rsidP="00C248C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248C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EPU1 EPU2 EPU3 EPK1</w:t>
            </w:r>
          </w:p>
        </w:tc>
      </w:tr>
      <w:tr w:rsidR="00C248CC" w:rsidRPr="007D75E5" w14:paraId="3B475864" w14:textId="77777777" w:rsidTr="00F7410F">
        <w:trPr>
          <w:gridBefore w:val="1"/>
          <w:wBefore w:w="15" w:type="dxa"/>
          <w:trHeight w:val="432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6C81EFA" w14:textId="77777777" w:rsidR="00C248CC" w:rsidRPr="007D75E5" w:rsidRDefault="00C248CC" w:rsidP="00C248CC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12.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Tymczasowe aresztowanie.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594F62" w14:textId="5C2A9955" w:rsidR="00C248CC" w:rsidRPr="007D75E5" w:rsidRDefault="00C248CC" w:rsidP="00C248C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248C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EPU1 EPU2 EPU3 EPK1</w:t>
            </w:r>
          </w:p>
        </w:tc>
      </w:tr>
      <w:tr w:rsidR="00C248CC" w:rsidRPr="007D75E5" w14:paraId="2FCD9A43" w14:textId="77777777" w:rsidTr="00C248CC">
        <w:trPr>
          <w:gridBefore w:val="1"/>
          <w:wBefore w:w="15" w:type="dxa"/>
          <w:trHeight w:val="387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91CA57B" w14:textId="417EE855" w:rsidR="00C248CC" w:rsidRPr="007D75E5" w:rsidRDefault="00C248CC" w:rsidP="00C248CC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13.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Zatarcie skazania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analiza przypadków.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05279E" w14:textId="69492652" w:rsidR="00C248CC" w:rsidRPr="007D75E5" w:rsidRDefault="00C248CC" w:rsidP="00C248C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248C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EPU1 EPU2 EPU3 EPK1</w:t>
            </w:r>
          </w:p>
        </w:tc>
      </w:tr>
      <w:tr w:rsidR="00C248CC" w:rsidRPr="007D75E5" w14:paraId="5695C8EB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9211E58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C248CC" w:rsidRPr="007D75E5" w14:paraId="6949FC25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B49CCFE" w14:textId="4245A24C" w:rsidR="00C248CC" w:rsidRPr="00823C12" w:rsidRDefault="00823C12" w:rsidP="00823C12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823C12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>Egzamin ustny (zestaw 3 pytań, w tym jedno przekrojowe,  losowany przez studenta)</w:t>
            </w:r>
          </w:p>
        </w:tc>
      </w:tr>
      <w:tr w:rsidR="00C248CC" w:rsidRPr="007D75E5" w14:paraId="7D84BF2F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65B0968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C248CC" w:rsidRPr="007D75E5" w14:paraId="0258FB65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8A75732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6C9135E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1AF9072B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E94C693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C92D9F6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78C05CB3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6B130EC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56AE84CE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029C016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5CBAB906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C248CC" w:rsidRPr="007D75E5" w14:paraId="107D69F7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AB0F5E2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61D5AEAD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D9B0FF1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20BF7C60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D1330F6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144A2F27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CFFA04A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75B52EC4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2D00705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41AA215C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6CE9865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2EB92998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C248CC" w:rsidRPr="007D75E5" w14:paraId="238019DB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3656CF9F" w14:textId="77777777" w:rsidR="00C248CC" w:rsidRPr="007D75E5" w:rsidRDefault="00C248CC" w:rsidP="00C248C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B67C4A7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opanował podstawowej wiedzy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związanych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16F015DC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potrafi wykorzystać zdobytych podstawowych informacji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wykazać się wiedzą i umiejętnościami; wymagane efekty uczenia się nie zostały osiągnięte,</w:t>
            </w:r>
          </w:p>
          <w:p w14:paraId="13834E93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prezentuje zaangażowania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F6A12FA" w14:textId="77777777" w:rsidR="00C248CC" w:rsidRPr="007D75E5" w:rsidRDefault="00C248CC" w:rsidP="00C248C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366D5CB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niepełną podstawową wiedzę i umiejętności związane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6B247F78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 wykorzystaniem zdobytych informacji,</w:t>
            </w:r>
          </w:p>
          <w:p w14:paraId="723B1DAB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dostatecznym,</w:t>
            </w:r>
          </w:p>
          <w:p w14:paraId="60EE2BB8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1022C3" w14:textId="77777777" w:rsidR="00C248CC" w:rsidRPr="007D75E5" w:rsidRDefault="00C248CC" w:rsidP="00C248CC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212626B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na zrozumienie większości zagadnień z danego przedmiotu, </w:t>
            </w:r>
          </w:p>
          <w:p w14:paraId="1656529A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ma trudności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wykorzystaniem zdobytych informacji;</w:t>
            </w:r>
          </w:p>
          <w:p w14:paraId="08ABAC7A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opanował efekty uczenia się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zadowalającym,</w:t>
            </w:r>
          </w:p>
          <w:p w14:paraId="3D047639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38417F" w14:textId="77777777" w:rsidR="00C248CC" w:rsidRPr="007D75E5" w:rsidRDefault="00C248CC" w:rsidP="00C248CC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C358857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zakresie pozwalającym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0CBC5E54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prawidłowo choć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sposób nieusystematyzowany prezentuje zdobytą wiedze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umiejętności, </w:t>
            </w:r>
          </w:p>
          <w:p w14:paraId="317B857F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dostrzega błędy popełniane przy rozwiązywaniu określonego zadania; opanował efekty uczenia się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stopniu dobrym, </w:t>
            </w:r>
          </w:p>
          <w:p w14:paraId="6ABD2FD4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E0B7EC" w14:textId="77777777" w:rsidR="00C248CC" w:rsidRPr="007D75E5" w:rsidRDefault="00C248CC" w:rsidP="00C248CC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5FCC5C2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w zakresie pozwalającym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6D3B620A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koryguje błędy popełniane przy rozwiązywaniu określonego zadania; efekty uczenia się opanował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poziomie ponad dobrym,</w:t>
            </w:r>
          </w:p>
          <w:p w14:paraId="1A2D0D2D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5F2E6B" w14:textId="77777777" w:rsidR="00C248CC" w:rsidRPr="007D75E5" w:rsidRDefault="00C248CC" w:rsidP="00C248CC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784AC1E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dysponuje pełną wiedzą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umiejętnościami przewidzianymi                w programie studiów w zakresie treści dopełniających,</w:t>
            </w:r>
          </w:p>
          <w:p w14:paraId="17CBCE4C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00B5F375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5F498BAB" w14:textId="77777777" w:rsidR="00C248CC" w:rsidRPr="007D75E5" w:rsidRDefault="00C248CC" w:rsidP="00C248C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jest zaangażowany 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realizację przydzielonych zadań, odpowiedzialny, sumienny, odczuwa potrzebę stałego doskonalenia zawodowego.</w:t>
            </w:r>
          </w:p>
        </w:tc>
      </w:tr>
      <w:tr w:rsidR="00C248CC" w:rsidRPr="007D75E5" w14:paraId="5A1E063C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46CB9BC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C248CC" w:rsidRPr="007D75E5" w14:paraId="4017D7BC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CD07C53" w14:textId="77777777" w:rsidR="00C248CC" w:rsidRPr="007D75E5" w:rsidRDefault="00C248CC" w:rsidP="00C248C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 xml:space="preserve">J. Hołda, Z. Hołda, Prawo karne wykonawcze, Wolters Kluwer </w:t>
            </w:r>
          </w:p>
          <w:p w14:paraId="253E4F2D" w14:textId="77777777" w:rsidR="00C248CC" w:rsidRPr="007D75E5" w:rsidRDefault="00C248CC" w:rsidP="00C248C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S. Pawela, Prawo karne wykonawcze. Zarys wykładu, Wolters Kluwer</w:t>
            </w:r>
          </w:p>
          <w:p w14:paraId="62702EB6" w14:textId="77777777" w:rsidR="00C248CC" w:rsidRPr="007D75E5" w:rsidRDefault="00C248CC" w:rsidP="00C248C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 xml:space="preserve">L .Bogunia, T. Kalisz, Prawo karne wykonawcze. Wybór źródeł, Wrocław </w:t>
            </w:r>
          </w:p>
          <w:p w14:paraId="36C86001" w14:textId="04BCF342" w:rsidR="00C248CC" w:rsidRPr="007D75E5" w:rsidRDefault="00C248CC" w:rsidP="00C248C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</w:t>
            </w:r>
            <w:r w:rsidRPr="007D75E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Wskazane akty prawne</w:t>
            </w:r>
          </w:p>
        </w:tc>
      </w:tr>
      <w:tr w:rsidR="00C248CC" w:rsidRPr="007D75E5" w14:paraId="66D13C0E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BC2B2C" w14:textId="77777777" w:rsidR="00C248CC" w:rsidRPr="007D75E5" w:rsidRDefault="00C248CC" w:rsidP="00C248C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D75E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C248CC" w:rsidRPr="007D75E5" w14:paraId="462A495C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76F7BC" w14:textId="77777777" w:rsidR="00C248CC" w:rsidRPr="007D75E5" w:rsidRDefault="00C248CC" w:rsidP="00C248CC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</w:pPr>
            <w:r w:rsidRPr="007D75E5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>1.</w:t>
            </w:r>
            <w:r w:rsidRPr="007D75E5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ab/>
              <w:t>L. Bogunia (red.),Probacja w systemie prawa karnego wykonawczego, Wrocław</w:t>
            </w:r>
          </w:p>
          <w:p w14:paraId="6B2D5BDE" w14:textId="360AD5D1" w:rsidR="00C248CC" w:rsidRPr="007D75E5" w:rsidRDefault="00C248CC" w:rsidP="00C248CC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</w:pPr>
            <w:r w:rsidRPr="007D75E5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>2.</w:t>
            </w:r>
            <w:r w:rsidRPr="007D75E5"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ab/>
              <w:t>S. Walczak, Postępowanie ze skazanymi w polskim systemie penitencjarnym. Zarys polityki penitencjarnej, W-wa 1992 r.</w:t>
            </w:r>
          </w:p>
        </w:tc>
      </w:tr>
      <w:tr w:rsidR="00C248CC" w:rsidRPr="007D75E5" w14:paraId="3BBBBC5D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F4D360C" w14:textId="77777777" w:rsidR="00C248CC" w:rsidRPr="007D75E5" w:rsidRDefault="00C248CC" w:rsidP="00C248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7D75E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20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01F4C38" w14:textId="77777777" w:rsidR="00C248CC" w:rsidRPr="007D75E5" w:rsidRDefault="00C248CC" w:rsidP="00C248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7D75E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C248CC" w:rsidRPr="007D75E5" w14:paraId="1699C95D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360238" w14:textId="77777777" w:rsidR="00C248CC" w:rsidRPr="007D75E5" w:rsidRDefault="00C248CC" w:rsidP="00C248C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D75E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B6585D2" w14:textId="4C397FE4" w:rsidR="00C248CC" w:rsidRPr="007D75E5" w:rsidRDefault="00C248CC" w:rsidP="00C248C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D75E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</w:t>
            </w:r>
          </w:p>
        </w:tc>
        <w:tc>
          <w:tcPr>
            <w:tcW w:w="3119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A7571C1" w14:textId="770D9080" w:rsidR="00C248CC" w:rsidRPr="007D75E5" w:rsidRDefault="00C248CC" w:rsidP="00C248C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D75E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20</w:t>
            </w:r>
          </w:p>
        </w:tc>
      </w:tr>
      <w:tr w:rsidR="00C248CC" w:rsidRPr="007D75E5" w14:paraId="1CF0E06A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CEBCDE" w14:textId="77777777" w:rsidR="00C248CC" w:rsidRPr="007D75E5" w:rsidRDefault="00C248CC" w:rsidP="00C248C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D75E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20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06073" w14:textId="4F8D99BB" w:rsidR="00C248CC" w:rsidRPr="007D75E5" w:rsidRDefault="00C248CC" w:rsidP="00C248C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D75E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         </w:t>
            </w:r>
            <w:r w:rsidR="007D142B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80</w:t>
            </w:r>
          </w:p>
        </w:tc>
      </w:tr>
      <w:tr w:rsidR="00C248CC" w:rsidRPr="007D75E5" w14:paraId="5AA2CE4D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DE04AB" w14:textId="77777777" w:rsidR="00C248CC" w:rsidRPr="007D75E5" w:rsidRDefault="00C248CC" w:rsidP="00C248C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D75E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20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65FCDE" w14:textId="6CD9D51B" w:rsidR="00C248CC" w:rsidRPr="007D75E5" w:rsidRDefault="00C248CC" w:rsidP="00C248C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D75E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         </w:t>
            </w:r>
            <w:r w:rsidR="007D142B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</w:tbl>
    <w:p w14:paraId="32D15144" w14:textId="77777777" w:rsidR="007D75E5" w:rsidRPr="007D75E5" w:rsidRDefault="007D75E5" w:rsidP="007D75E5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7D75E5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232769C2" w14:textId="77777777" w:rsidR="007D75E5" w:rsidRDefault="007D75E5"/>
    <w:sectPr w:rsidR="007D75E5" w:rsidSect="007D75E5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0E0B6" w14:textId="77777777" w:rsidR="007D142B" w:rsidRDefault="007D142B">
      <w:pPr>
        <w:spacing w:after="0" w:line="240" w:lineRule="auto"/>
      </w:pPr>
      <w:r>
        <w:separator/>
      </w:r>
    </w:p>
  </w:endnote>
  <w:endnote w:type="continuationSeparator" w:id="0">
    <w:p w14:paraId="0CA21E7C" w14:textId="77777777" w:rsidR="007D142B" w:rsidRDefault="007D1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12D8A" w14:textId="77777777" w:rsidR="009764EC" w:rsidRDefault="009764EC">
    <w:pPr>
      <w:pStyle w:val="Stopka"/>
    </w:pPr>
  </w:p>
  <w:p w14:paraId="574CE40B" w14:textId="77777777" w:rsidR="009764EC" w:rsidRDefault="009764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31656" w14:textId="77777777" w:rsidR="007D142B" w:rsidRDefault="007D142B">
      <w:pPr>
        <w:spacing w:after="0" w:line="240" w:lineRule="auto"/>
      </w:pPr>
      <w:r>
        <w:separator/>
      </w:r>
    </w:p>
  </w:footnote>
  <w:footnote w:type="continuationSeparator" w:id="0">
    <w:p w14:paraId="0AF56A8D" w14:textId="77777777" w:rsidR="007D142B" w:rsidRDefault="007D1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82F98" w14:textId="77777777" w:rsidR="009764EC" w:rsidRDefault="009764E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11E6B9E8" w14:textId="77777777" w:rsidR="009764EC" w:rsidRPr="00657E22" w:rsidRDefault="007D142B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5B76AB08" w14:textId="77777777" w:rsidR="009764EC" w:rsidRPr="00657E22" w:rsidRDefault="007D142B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28C431F" w14:textId="77777777" w:rsidR="009764EC" w:rsidRPr="00657E22" w:rsidRDefault="007D142B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09F7E7B6" w14:textId="77777777" w:rsidR="009764EC" w:rsidRPr="00657E22" w:rsidRDefault="007D142B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0680F6E1" w14:textId="77777777" w:rsidR="009764EC" w:rsidRDefault="009764E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87413">
    <w:abstractNumId w:val="3"/>
  </w:num>
  <w:num w:numId="2" w16cid:durableId="1798912309">
    <w:abstractNumId w:val="2"/>
  </w:num>
  <w:num w:numId="3" w16cid:durableId="1076977319">
    <w:abstractNumId w:val="0"/>
  </w:num>
  <w:num w:numId="4" w16cid:durableId="10685038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E5"/>
    <w:rsid w:val="00122435"/>
    <w:rsid w:val="006D629C"/>
    <w:rsid w:val="007B71B6"/>
    <w:rsid w:val="007D142B"/>
    <w:rsid w:val="007D75E5"/>
    <w:rsid w:val="00823C12"/>
    <w:rsid w:val="009764EC"/>
    <w:rsid w:val="00BC21A1"/>
    <w:rsid w:val="00C248CC"/>
    <w:rsid w:val="00C32CB6"/>
    <w:rsid w:val="00D8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5DCEB0"/>
  <w15:chartTrackingRefBased/>
  <w15:docId w15:val="{3BC444F2-39BB-4B9F-B0BE-4FAC44809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5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75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5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5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5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5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5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5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5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75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75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75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75E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75E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75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75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75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75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5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7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5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7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5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75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75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5E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5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75E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5E5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7D7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D7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893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5</cp:revision>
  <dcterms:created xsi:type="dcterms:W3CDTF">2025-01-31T10:06:00Z</dcterms:created>
  <dcterms:modified xsi:type="dcterms:W3CDTF">2025-07-11T06:40:00Z</dcterms:modified>
</cp:coreProperties>
</file>