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184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682"/>
        <w:gridCol w:w="89"/>
        <w:gridCol w:w="622"/>
        <w:gridCol w:w="756"/>
        <w:gridCol w:w="534"/>
        <w:gridCol w:w="723"/>
        <w:gridCol w:w="1279"/>
        <w:gridCol w:w="153"/>
        <w:gridCol w:w="1603"/>
        <w:gridCol w:w="510"/>
        <w:gridCol w:w="965"/>
        <w:gridCol w:w="403"/>
        <w:gridCol w:w="333"/>
        <w:gridCol w:w="1532"/>
      </w:tblGrid>
      <w:tr w:rsidR="004B6865" w:rsidRPr="00F02566" w14:paraId="5108AEAC" w14:textId="77777777" w:rsidTr="00C94AC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2665540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AE151B8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PRAWO PRACY</w:t>
            </w:r>
          </w:p>
        </w:tc>
      </w:tr>
      <w:tr w:rsidR="004B6865" w:rsidRPr="00F02566" w14:paraId="0F8B5FA2" w14:textId="77777777" w:rsidTr="00C94AC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521EA7A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Koordynator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12D3D0A" w14:textId="5B39F3D8" w:rsidR="004B6865" w:rsidRPr="00F02566" w:rsidRDefault="00E0236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  <w:r w:rsidR="004B686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</w:tr>
      <w:tr w:rsidR="004B6865" w:rsidRPr="00F02566" w14:paraId="59F2A1AD" w14:textId="77777777" w:rsidTr="00C94AC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0E089C3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111FBB7" w14:textId="6A829FEA" w:rsidR="004B6865" w:rsidRPr="00F02566" w:rsidRDefault="00E0236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  <w:r w:rsidR="00C94ACD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</w:tr>
      <w:tr w:rsidR="004B6865" w:rsidRPr="00F02566" w14:paraId="1CE77822" w14:textId="77777777" w:rsidTr="00C94AC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C314FF9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AD5F367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NIESTACJONARNE</w:t>
            </w:r>
          </w:p>
        </w:tc>
      </w:tr>
      <w:tr w:rsidR="004B6865" w:rsidRPr="00F02566" w14:paraId="27CFBBAD" w14:textId="77777777" w:rsidTr="00C94AC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6F86F4A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3D259E7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4B6865" w:rsidRPr="00F02566" w14:paraId="61225D28" w14:textId="77777777" w:rsidTr="00C94AC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75F9DA2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A2F3C1F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OBOWIĄZKOWY</w:t>
            </w:r>
          </w:p>
        </w:tc>
      </w:tr>
      <w:tr w:rsidR="004B6865" w:rsidRPr="00F02566" w14:paraId="3FCA8420" w14:textId="77777777" w:rsidTr="00C94AC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E5CB6F2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5E365F0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4B6865" w:rsidRPr="00F02566" w14:paraId="26D5036B" w14:textId="77777777" w:rsidTr="00C94AC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73B9498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3C0644F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STUDIA I STOPNIA, ROK II, SEMESTR IV</w:t>
            </w:r>
          </w:p>
        </w:tc>
      </w:tr>
      <w:tr w:rsidR="004B6865" w:rsidRPr="00F02566" w14:paraId="3644CADE" w14:textId="77777777" w:rsidTr="00C94ACD">
        <w:trPr>
          <w:trHeight w:val="380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4F0D5BE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4B6865" w:rsidRPr="00F02566" w14:paraId="0FDFC5B8" w14:textId="77777777" w:rsidTr="00C94ACD">
        <w:trPr>
          <w:trHeight w:val="30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8276F42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BE3EAD3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1B4952B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7CB577B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EE7E0C0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0A60223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BACD121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4B6865" w:rsidRPr="00F02566" w14:paraId="6B64E0F1" w14:textId="77777777" w:rsidTr="00C94ACD">
        <w:trPr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6B0D872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96C5486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BF35A9D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1E8333E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402B540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6F04F76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253B67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4B6865" w:rsidRPr="00F02566" w14:paraId="42582C6E" w14:textId="77777777" w:rsidTr="00C94ACD">
        <w:trPr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8166794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E904D24" w14:textId="5846735F" w:rsidR="004B6865" w:rsidRPr="00F02566" w:rsidRDefault="00717AAD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EC36A4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0F9263E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3CEB51" w14:textId="69D78DEF" w:rsidR="004B6865" w:rsidRPr="00F02566" w:rsidRDefault="00717AAD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91C779C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4259F2C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4B6865" w:rsidRPr="00F02566" w14:paraId="07B10504" w14:textId="77777777" w:rsidTr="00C94ACD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AD62CF" w14:textId="77777777" w:rsidR="004B6865" w:rsidRPr="00F02566" w:rsidRDefault="004B6865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5B479C9" w14:textId="77777777" w:rsidR="004B6865" w:rsidRPr="00F02566" w:rsidRDefault="004B6865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Student posiada podstawową wiedzę z podstaw prawoznawstwa.</w:t>
            </w:r>
          </w:p>
        </w:tc>
      </w:tr>
      <w:tr w:rsidR="004B6865" w:rsidRPr="00F02566" w14:paraId="55CC7BC4" w14:textId="77777777" w:rsidTr="00C94ACD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D1A1AA2" w14:textId="77777777" w:rsidR="004B6865" w:rsidRPr="00F02566" w:rsidRDefault="004B6865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D7C8AD2" w14:textId="77777777" w:rsidR="004B6865" w:rsidRPr="00F02566" w:rsidRDefault="004B6865" w:rsidP="00535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b/>
                <w:bCs/>
                <w:color w:val="000000"/>
                <w:sz w:val="22"/>
                <w:szCs w:val="22"/>
                <w:lang w:eastAsia="zh-CN"/>
                <w14:ligatures w14:val="none"/>
              </w:rPr>
              <w:t xml:space="preserve">CW: </w:t>
            </w:r>
            <w:r w:rsidRPr="00F02566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poznanie przez studenta podstawowych przepisów i podstawowego orzecznictwa </w:t>
            </w:r>
            <w:r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            </w:t>
            </w:r>
            <w:r w:rsidRPr="00F02566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w zakresie prawa pracy, </w:t>
            </w:r>
            <w:r w:rsidRPr="00F02566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zasady nawiązywania i rozwiązywania stosunków pracy. Identyfikuje standardy w zakresie praw i obowiązków pracowników i pracodawców. </w:t>
            </w:r>
          </w:p>
          <w:p w14:paraId="0DE68F8E" w14:textId="77777777" w:rsidR="004B6865" w:rsidRPr="00F02566" w:rsidRDefault="004B6865" w:rsidP="00535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F02566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CU:</w:t>
            </w:r>
            <w:r w:rsidRPr="00F02566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r w:rsidRPr="00F02566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nabycie umiejętności wyszukania i interpretacji przepisów i stosowania przepisów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                  </w:t>
            </w:r>
            <w:r w:rsidRPr="00F02566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z zakresu prawa pracy.</w:t>
            </w:r>
          </w:p>
          <w:p w14:paraId="611DF853" w14:textId="77777777" w:rsidR="004B6865" w:rsidRPr="00F02566" w:rsidRDefault="004B6865" w:rsidP="005356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F02566"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  <w:t xml:space="preserve">CK: </w:t>
            </w:r>
            <w:r w:rsidRPr="00F02566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świadomość ciągłego samokształcenia,</w:t>
            </w:r>
            <w:r w:rsidRPr="00F02566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 xml:space="preserve"> </w:t>
            </w:r>
            <w:r w:rsidRPr="00F02566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wykształcenie samodzielnej postawy 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                       </w:t>
            </w:r>
            <w:r w:rsidRPr="00F02566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w stosunku do poruszanych zagadnień.</w:t>
            </w:r>
          </w:p>
        </w:tc>
      </w:tr>
      <w:tr w:rsidR="004B6865" w:rsidRPr="00F02566" w14:paraId="4A9F5B50" w14:textId="77777777" w:rsidTr="00C94ACD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0B4F276" w14:textId="77777777" w:rsidR="004B6865" w:rsidRPr="00F02566" w:rsidRDefault="004B6865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8C64DB1" w14:textId="77777777" w:rsidR="004B6865" w:rsidRPr="00F02566" w:rsidRDefault="004B6865" w:rsidP="005356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F02566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konwersatorium: wykład informacyjny  i problemowy, dyskusja, analiza przypadków (w oparciu o wybrane regulacje prawne, analiza tekstów prawnych, analiza orzecznictwa sądowego, analiza przypadków wraz z dyskusją.</w:t>
            </w:r>
          </w:p>
        </w:tc>
      </w:tr>
      <w:tr w:rsidR="004B6865" w:rsidRPr="00F02566" w14:paraId="513F2F2F" w14:textId="77777777" w:rsidTr="00C94ACD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E7EE7FF" w14:textId="77777777" w:rsidR="004B6865" w:rsidRPr="00F02566" w:rsidRDefault="004B6865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5971CF8" w14:textId="77777777" w:rsidR="004B6865" w:rsidRPr="00F02566" w:rsidRDefault="004B6865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Prezentacja multimedialna </w:t>
            </w:r>
          </w:p>
        </w:tc>
      </w:tr>
      <w:tr w:rsidR="004B6865" w:rsidRPr="00F02566" w14:paraId="2F2EEAE4" w14:textId="77777777" w:rsidTr="00C94ACD">
        <w:trPr>
          <w:trHeight w:val="18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001F6CB" w14:textId="77777777" w:rsidR="004B6865" w:rsidRPr="00F02566" w:rsidRDefault="004B6865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657F9E" w14:textId="77777777" w:rsidR="004B6865" w:rsidRPr="00F02566" w:rsidRDefault="004B6865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DDC13E" w14:textId="77777777" w:rsidR="004B6865" w:rsidRPr="00F02566" w:rsidRDefault="004B6865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C4B3DFD" w14:textId="77777777" w:rsidR="004B6865" w:rsidRPr="00F02566" w:rsidRDefault="004B6865" w:rsidP="0053564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960446" w14:textId="77777777" w:rsidR="004B6865" w:rsidRPr="00F02566" w:rsidRDefault="004B6865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4B6865" w:rsidRPr="00F02566" w14:paraId="1006B5E4" w14:textId="77777777" w:rsidTr="00C94ACD">
        <w:trPr>
          <w:trHeight w:val="300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5F5F13D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73484C8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K_W09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D6BB67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CE05AF2" w14:textId="77777777" w:rsidR="004B6865" w:rsidRPr="00F02566" w:rsidRDefault="004B6865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charakteryzuje podstawowe zasady systemu prawa pracy;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60DF1EB" w14:textId="77777777" w:rsidR="004B6865" w:rsidRPr="00F02566" w:rsidRDefault="004B6865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pl-PL"/>
                <w14:ligatures w14:val="none"/>
              </w:rPr>
              <w:t>egzamin pisemny,</w:t>
            </w:r>
          </w:p>
        </w:tc>
      </w:tr>
      <w:tr w:rsidR="004B6865" w:rsidRPr="00F02566" w14:paraId="13AE6FA5" w14:textId="77777777" w:rsidTr="00C94ACD">
        <w:trPr>
          <w:trHeight w:val="38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C7CA67F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50C3899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0E3ECC5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2FF1B56" w14:textId="77777777" w:rsidR="004B6865" w:rsidRPr="00F02566" w:rsidRDefault="004B6865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F02566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znaczenie uwarunkowań prawnych z zakresu prawa pracy;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FC85696" w14:textId="77777777" w:rsidR="004B6865" w:rsidRPr="00F02566" w:rsidRDefault="004B6865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pl-PL"/>
                <w14:ligatures w14:val="none"/>
              </w:rPr>
              <w:t xml:space="preserve">egzamin pisemny, </w:t>
            </w:r>
          </w:p>
        </w:tc>
      </w:tr>
      <w:tr w:rsidR="004B6865" w:rsidRPr="00F02566" w14:paraId="690AF72E" w14:textId="77777777" w:rsidTr="00C94ACD">
        <w:trPr>
          <w:trHeight w:val="1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5FDCB6F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722789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636DCF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378A37F" w14:textId="77777777" w:rsidR="004B6865" w:rsidRPr="00F02566" w:rsidRDefault="004B6865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F02566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podstawowe metody i narzędzia pozyskiwania wiedzy o treści regulacji prawnych z zakresu prawa pracy;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6251E5F" w14:textId="77777777" w:rsidR="004B6865" w:rsidRPr="00F02566" w:rsidRDefault="004B6865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pl-PL"/>
                <w14:ligatures w14:val="none"/>
              </w:rPr>
              <w:t xml:space="preserve">Test/egzamin pisemny, </w:t>
            </w:r>
          </w:p>
        </w:tc>
      </w:tr>
      <w:tr w:rsidR="004B6865" w:rsidRPr="00F02566" w14:paraId="01190262" w14:textId="77777777" w:rsidTr="00C94ACD">
        <w:trPr>
          <w:trHeight w:val="205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4B9834A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BEE9715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B26DB5E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CBA7DB7" w14:textId="77777777" w:rsidR="004B6865" w:rsidRPr="00F02566" w:rsidRDefault="004B6865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odnaleźć i prawidłowo wykorzystać źródła wiedzy na temat prawa pracy;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975A3C9" w14:textId="77777777" w:rsidR="004B6865" w:rsidRPr="00F02566" w:rsidRDefault="004B6865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pl-PL"/>
                <w14:ligatures w14:val="none"/>
              </w:rPr>
              <w:t>egzamin pisemny, ocena aktywności</w:t>
            </w:r>
          </w:p>
        </w:tc>
      </w:tr>
      <w:tr w:rsidR="004B6865" w:rsidRPr="00F02566" w14:paraId="0DE2A5F2" w14:textId="77777777" w:rsidTr="00C94ACD">
        <w:trPr>
          <w:trHeight w:val="205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77D0B18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31F78FA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970EB47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BFF0889" w14:textId="77777777" w:rsidR="004B6865" w:rsidRPr="00F02566" w:rsidRDefault="004B6865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dokonać trafnej subsumcji przepisów, zawierających rozwiązanie problemu;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1F778D1" w14:textId="77777777" w:rsidR="004B6865" w:rsidRPr="00F02566" w:rsidRDefault="004B6865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pl-PL"/>
                <w14:ligatures w14:val="none"/>
              </w:rPr>
            </w:pPr>
            <w:r w:rsidRPr="00F02566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pl-PL"/>
                <w14:ligatures w14:val="none"/>
              </w:rPr>
              <w:t>egzamin pisemny</w:t>
            </w:r>
            <w:r w:rsidRPr="00F02566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 xml:space="preserve"> </w:t>
            </w:r>
            <w:r w:rsidRPr="00F02566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pl-PL"/>
                <w14:ligatures w14:val="none"/>
              </w:rPr>
              <w:t xml:space="preserve">ocena aktywności,  </w:t>
            </w:r>
          </w:p>
        </w:tc>
      </w:tr>
      <w:tr w:rsidR="004B6865" w:rsidRPr="00F02566" w14:paraId="437AEF32" w14:textId="77777777" w:rsidTr="00C94ACD">
        <w:trPr>
          <w:trHeight w:val="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04FB59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92B6C49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K_U07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E5F606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E1C2549" w14:textId="77777777" w:rsidR="004B6865" w:rsidRPr="00F02566" w:rsidRDefault="004B6865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F02566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posługiwać się pojęciami z zakresu prawa pracy i prawa w stopniu koniecznym do wykonywania zawodu;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8CF4AF1" w14:textId="77777777" w:rsidR="004B6865" w:rsidRPr="00F02566" w:rsidRDefault="004B6865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pl-PL"/>
                <w14:ligatures w14:val="none"/>
              </w:rPr>
              <w:t>egzamin pisemny, ocena aktywności</w:t>
            </w:r>
          </w:p>
        </w:tc>
      </w:tr>
      <w:tr w:rsidR="004B6865" w:rsidRPr="00F02566" w14:paraId="2DCA75D9" w14:textId="77777777" w:rsidTr="00C94ACD">
        <w:trPr>
          <w:trHeight w:val="58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E371D84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742E51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219958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304761E" w14:textId="77777777" w:rsidR="004B6865" w:rsidRPr="00F02566" w:rsidRDefault="004B6865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systematyczne weryfikowanie wiedzy w zakresie zmian regulacji prawnych w prawie pracy;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D346319" w14:textId="77777777" w:rsidR="004B6865" w:rsidRPr="00F02566" w:rsidRDefault="004B6865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pl-PL"/>
                <w14:ligatures w14:val="none"/>
              </w:rPr>
              <w:t>egzamin pisemny</w:t>
            </w:r>
          </w:p>
        </w:tc>
      </w:tr>
      <w:tr w:rsidR="004B6865" w:rsidRPr="00F02566" w14:paraId="3EF1A08B" w14:textId="77777777" w:rsidTr="00C94ACD">
        <w:trPr>
          <w:trHeight w:val="53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17CF69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B7CD738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F5964A6" w14:textId="77777777" w:rsidR="004B6865" w:rsidRPr="00F02566" w:rsidRDefault="004B6865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1376FDF6" w14:textId="77777777" w:rsidR="004B6865" w:rsidRPr="00F02566" w:rsidRDefault="004B6865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podejmowanie decyzji w oparciu o regulacje prawa pracy;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6F98F0C" w14:textId="77777777" w:rsidR="004B6865" w:rsidRPr="00F02566" w:rsidRDefault="004B6865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pl-PL"/>
                <w14:ligatures w14:val="none"/>
              </w:rPr>
              <w:t>egzamin pisemny</w:t>
            </w:r>
          </w:p>
        </w:tc>
      </w:tr>
      <w:tr w:rsidR="004B6865" w:rsidRPr="00F02566" w14:paraId="3CD4C578" w14:textId="77777777" w:rsidTr="00C94ACD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6A8BE86" w14:textId="77777777" w:rsidR="004B6865" w:rsidRPr="00F02566" w:rsidRDefault="004B6865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2A20634" w14:textId="77777777" w:rsidR="004B6865" w:rsidRPr="00F02566" w:rsidRDefault="004B6865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Efekty przedmiotowe (EP)</w:t>
            </w:r>
          </w:p>
        </w:tc>
      </w:tr>
      <w:tr w:rsidR="004B6865" w:rsidRPr="00F02566" w14:paraId="5A57DA0D" w14:textId="77777777" w:rsidTr="00C94ACD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A8587F" w14:textId="77777777" w:rsidR="004B6865" w:rsidRPr="00F02566" w:rsidRDefault="004B6865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4B6865" w:rsidRPr="00F02566" w14:paraId="208A1DD6" w14:textId="77777777" w:rsidTr="00C94ACD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754FD5C" w14:textId="77777777" w:rsidR="004B6865" w:rsidRPr="00F02566" w:rsidRDefault="004B6865" w:rsidP="0053564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1. Zakres oraz funkcje prawa pracy. Zasady prawa pracy. Źródła prawa pracy.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288AE0F" w14:textId="77777777" w:rsidR="004B6865" w:rsidRPr="00F02566" w:rsidRDefault="004B6865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EPU1 EPU3</w:t>
            </w:r>
          </w:p>
        </w:tc>
      </w:tr>
      <w:tr w:rsidR="004B6865" w:rsidRPr="00F02566" w14:paraId="5811D24B" w14:textId="77777777" w:rsidTr="00C94ACD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DA770E8" w14:textId="77777777" w:rsidR="004B6865" w:rsidRPr="00F02566" w:rsidRDefault="004B6865" w:rsidP="0053564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2. Stosunek pracy. Nawiązanie, zmiana i rozwiązanie stosunku pracy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- r</w:t>
            </w:r>
            <w:r w:rsidRPr="00F0256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ozwiązywanie praktycznych przykładów (forma case study)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BA37023" w14:textId="77777777" w:rsidR="004B6865" w:rsidRPr="00F02566" w:rsidRDefault="004B6865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EPW3 EPU1 EPU3 EPU2 EPU3 EPK1</w:t>
            </w:r>
          </w:p>
        </w:tc>
      </w:tr>
      <w:tr w:rsidR="004B6865" w:rsidRPr="00F02566" w14:paraId="14FFD0BC" w14:textId="77777777" w:rsidTr="00C94ACD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EBD7072" w14:textId="77777777" w:rsidR="004B6865" w:rsidRPr="00F02566" w:rsidRDefault="004B6865" w:rsidP="0053564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3. Rodzaje umów o pracę i ich charakterystyka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8FA028" w14:textId="77777777" w:rsidR="004B6865" w:rsidRPr="00F02566" w:rsidRDefault="004B6865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EPW3 EPU1 EPU3 EPU2 EPU3 EPK1</w:t>
            </w:r>
          </w:p>
        </w:tc>
      </w:tr>
      <w:tr w:rsidR="004B6865" w:rsidRPr="00F02566" w14:paraId="12D29232" w14:textId="77777777" w:rsidTr="00C94ACD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4F78A99" w14:textId="77777777" w:rsidR="004B6865" w:rsidRPr="00F02566" w:rsidRDefault="004B6865" w:rsidP="0053564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4. Katalog obowiązków pracownika i pracodawcy i odpowiedzialność za ich naruszenie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- </w:t>
            </w:r>
            <w:r w:rsidRPr="00F0256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rozwiązywanie kazusów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8CE24E" w14:textId="77777777" w:rsidR="004B6865" w:rsidRPr="00F02566" w:rsidRDefault="004B6865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EPW3 EPU1 EPU3 EPU2 EPU3 EPK1 EPK2</w:t>
            </w:r>
          </w:p>
        </w:tc>
      </w:tr>
      <w:tr w:rsidR="004B6865" w:rsidRPr="00F02566" w14:paraId="1A1967D1" w14:textId="77777777" w:rsidTr="00C94ACD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33F430F" w14:textId="77777777" w:rsidR="004B6865" w:rsidRPr="00F02566" w:rsidRDefault="004B6865" w:rsidP="0053564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5. Czas pracy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- r</w:t>
            </w:r>
            <w:r w:rsidRPr="00F0256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ozwiązywanie praktycznych przykładów (forma case study)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CFC6773" w14:textId="77777777" w:rsidR="004B6865" w:rsidRPr="00F02566" w:rsidRDefault="004B6865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EPW3 EPU1 EPU3 EPU2 EPU3 EPK1 EPK2</w:t>
            </w:r>
          </w:p>
        </w:tc>
      </w:tr>
      <w:tr w:rsidR="004B6865" w:rsidRPr="00F02566" w14:paraId="6BB67B91" w14:textId="77777777" w:rsidTr="00C94ACD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BB089E0" w14:textId="77777777" w:rsidR="004B6865" w:rsidRPr="00F02566" w:rsidRDefault="004B6865" w:rsidP="0053564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6. Wynagrodzenie za pracę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- </w:t>
            </w:r>
            <w:r w:rsidRPr="00F0256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rozwiązywanie praktycznych przykładów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EA6451F" w14:textId="77777777" w:rsidR="004B6865" w:rsidRPr="00F02566" w:rsidRDefault="004B6865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EPW3 EPU1 EPU3 EPU2 EPU3 EPK1 EPK2</w:t>
            </w:r>
          </w:p>
        </w:tc>
      </w:tr>
      <w:tr w:rsidR="004B6865" w:rsidRPr="00F02566" w14:paraId="0712848E" w14:textId="77777777" w:rsidTr="00C94ACD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2AF6A8D" w14:textId="77777777" w:rsidR="004B6865" w:rsidRPr="00F02566" w:rsidRDefault="004B6865" w:rsidP="0053564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7. Urlopy pracownicze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-</w:t>
            </w:r>
            <w:r>
              <w:t xml:space="preserve"> </w:t>
            </w:r>
            <w:r w:rsidRPr="00F0256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rozwiązywanie kazusów   w  celu uzyskania wyjaśnień dotyczących prawa i jego zachowania w konkretnej sytuacji.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E978D3F" w14:textId="77777777" w:rsidR="004B6865" w:rsidRPr="00F02566" w:rsidRDefault="004B6865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EPW3 EPU1 EPU3 EPU2 EPU3 EPK1 EPK2</w:t>
            </w:r>
          </w:p>
        </w:tc>
      </w:tr>
      <w:tr w:rsidR="004B6865" w:rsidRPr="00F02566" w14:paraId="5F089076" w14:textId="77777777" w:rsidTr="00C94ACD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C73E6D1" w14:textId="77777777" w:rsidR="004B6865" w:rsidRPr="00F02566" w:rsidRDefault="004B6865" w:rsidP="0053564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8. Uprawnienia związane z rodzicielstwem.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A</w:t>
            </w:r>
            <w:r w:rsidRPr="00F0256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naliza treści aktów normatywnych wraz z ich omówieniem i wskazaniem możliwości praktycznego zastosowania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6AD8B6" w14:textId="77777777" w:rsidR="004B6865" w:rsidRPr="00F02566" w:rsidRDefault="004B6865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EPW3 EPU1 EPU3 EPU2 EPU3 EPK1 EPK2</w:t>
            </w:r>
          </w:p>
        </w:tc>
      </w:tr>
      <w:tr w:rsidR="004B6865" w:rsidRPr="00F02566" w14:paraId="592F471C" w14:textId="77777777" w:rsidTr="00C94ACD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69AF09B" w14:textId="77777777" w:rsidR="004B6865" w:rsidRPr="00F02566" w:rsidRDefault="004B6865" w:rsidP="0053564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9. Podmioty zbiorowego prawa pracy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- </w:t>
            </w:r>
            <w:r w:rsidRPr="00F0256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rozwiązywanie kazusów   w  celu uzyskania wyjaśnień dotyczących prawa i jego zachowania w konkretnej sytuacji.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0D602B" w14:textId="77777777" w:rsidR="004B6865" w:rsidRPr="00F02566" w:rsidRDefault="004B6865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EPW3 EPU1 EPU3 EPU2 EPU3 EPK1 EPK2</w:t>
            </w:r>
          </w:p>
        </w:tc>
      </w:tr>
      <w:tr w:rsidR="004B6865" w:rsidRPr="00F02566" w14:paraId="66E90BE8" w14:textId="77777777" w:rsidTr="00C94ACD">
        <w:trPr>
          <w:trHeight w:val="277"/>
          <w:jc w:val="center"/>
        </w:trPr>
        <w:tc>
          <w:tcPr>
            <w:tcW w:w="11184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4E52C81" w14:textId="77777777" w:rsidR="004B6865" w:rsidRPr="00F02566" w:rsidRDefault="004B6865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Formy i warunki zaliczenia</w:t>
            </w:r>
          </w:p>
        </w:tc>
      </w:tr>
      <w:tr w:rsidR="004B6865" w:rsidRPr="00F02566" w14:paraId="1CADF724" w14:textId="77777777" w:rsidTr="00C94ACD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157AA238" w14:textId="77777777" w:rsidR="004B6865" w:rsidRPr="00F02566" w:rsidRDefault="004B6865" w:rsidP="0053564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egzamin pisemn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y – analiza przypadku (zgodnie z treściami zajęć)</w:t>
            </w:r>
            <w:r w:rsidRPr="00F0256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, ocena aktywności.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</w:tr>
      <w:tr w:rsidR="004B6865" w:rsidRPr="00F02566" w14:paraId="6124D2FE" w14:textId="77777777" w:rsidTr="00C94ACD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8EEEDC7" w14:textId="77777777" w:rsidR="004B6865" w:rsidRPr="00F02566" w:rsidRDefault="004B6865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4B6865" w:rsidRPr="00F02566" w14:paraId="236F750E" w14:textId="77777777" w:rsidTr="00C94ACD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CBF4319" w14:textId="77777777" w:rsidR="004B6865" w:rsidRPr="00F02566" w:rsidRDefault="004B6865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07DF458" w14:textId="77777777" w:rsidR="004B6865" w:rsidRPr="00F02566" w:rsidRDefault="004B6865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6B139AC6" w14:textId="77777777" w:rsidR="004B6865" w:rsidRPr="00F02566" w:rsidRDefault="004B6865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A2590B8" w14:textId="77777777" w:rsidR="004B6865" w:rsidRPr="00F02566" w:rsidRDefault="004B6865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E2DC72C" w14:textId="77777777" w:rsidR="004B6865" w:rsidRPr="00F02566" w:rsidRDefault="004B6865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7D3EC523" w14:textId="77777777" w:rsidR="004B6865" w:rsidRPr="00F02566" w:rsidRDefault="004B6865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C1DCDF7" w14:textId="77777777" w:rsidR="004B6865" w:rsidRPr="00F02566" w:rsidRDefault="004B6865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4E737F7B" w14:textId="77777777" w:rsidR="004B6865" w:rsidRPr="00F02566" w:rsidRDefault="004B6865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1865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FEE6A2D" w14:textId="77777777" w:rsidR="004B6865" w:rsidRPr="00F02566" w:rsidRDefault="004B6865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386C07AE" w14:textId="77777777" w:rsidR="004B6865" w:rsidRPr="00F02566" w:rsidRDefault="004B6865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4B6865" w:rsidRPr="00F02566" w14:paraId="753387BF" w14:textId="77777777" w:rsidTr="00C94ACD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5EA6192" w14:textId="77777777" w:rsidR="004B6865" w:rsidRPr="00F02566" w:rsidRDefault="004B6865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0BADDC75" w14:textId="77777777" w:rsidR="004B6865" w:rsidRPr="00F02566" w:rsidRDefault="004B6865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EF33BF" w14:textId="77777777" w:rsidR="004B6865" w:rsidRPr="00F02566" w:rsidRDefault="004B6865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1EA0E58E" w14:textId="77777777" w:rsidR="004B6865" w:rsidRPr="00F02566" w:rsidRDefault="004B6865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D9330C9" w14:textId="77777777" w:rsidR="004B6865" w:rsidRPr="00F02566" w:rsidRDefault="004B6865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32C34B57" w14:textId="77777777" w:rsidR="004B6865" w:rsidRPr="00F02566" w:rsidRDefault="004B6865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92E048D" w14:textId="77777777" w:rsidR="004B6865" w:rsidRPr="00F02566" w:rsidRDefault="004B6865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457154B0" w14:textId="77777777" w:rsidR="004B6865" w:rsidRPr="00F02566" w:rsidRDefault="004B6865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CAB802" w14:textId="77777777" w:rsidR="004B6865" w:rsidRPr="00F02566" w:rsidRDefault="004B6865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2701F6ED" w14:textId="77777777" w:rsidR="004B6865" w:rsidRPr="00F02566" w:rsidRDefault="004B6865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65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16A9F8B" w14:textId="77777777" w:rsidR="004B6865" w:rsidRPr="00F02566" w:rsidRDefault="004B6865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427748E0" w14:textId="77777777" w:rsidR="004B6865" w:rsidRPr="00F02566" w:rsidRDefault="004B6865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4B6865" w:rsidRPr="00F02566" w14:paraId="04F77C76" w14:textId="77777777" w:rsidTr="00C94ACD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54EBAA70" w14:textId="77777777" w:rsidR="004B6865" w:rsidRPr="00F02566" w:rsidRDefault="004B6865" w:rsidP="0053564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6FF674DC" w14:textId="77777777" w:rsidR="004B6865" w:rsidRPr="00F02566" w:rsidRDefault="004B6865" w:rsidP="0053564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opanował podstawowej wiedzy i umiejętności związanych z przedmiotem,</w:t>
            </w:r>
          </w:p>
          <w:p w14:paraId="5CEE0485" w14:textId="77777777" w:rsidR="004B6865" w:rsidRPr="00F02566" w:rsidRDefault="004B6865" w:rsidP="0053564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potrafi wykorzystać zdobytych podstawowych informacji i wykazać się wiedzą i umiejętnościami;</w:t>
            </w:r>
          </w:p>
          <w:p w14:paraId="32305209" w14:textId="77777777" w:rsidR="004B6865" w:rsidRPr="00F02566" w:rsidRDefault="004B6865" w:rsidP="0053564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wymagane efekty uczenia się nie zostały osiągnięte,</w:t>
            </w:r>
          </w:p>
          <w:p w14:paraId="02C7F672" w14:textId="77777777" w:rsidR="004B6865" w:rsidRPr="00F02566" w:rsidRDefault="004B6865" w:rsidP="0053564D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4C46185A" w14:textId="77777777" w:rsidR="004B6865" w:rsidRPr="00F02566" w:rsidRDefault="004B6865" w:rsidP="0053564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38212398" w14:textId="77777777" w:rsidR="004B6865" w:rsidRPr="00F02566" w:rsidRDefault="004B6865" w:rsidP="0053564D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niepełną podstawową wiedzę i umiejętności związane z przedmiotem,</w:t>
            </w:r>
          </w:p>
          <w:p w14:paraId="6A5F421A" w14:textId="77777777" w:rsidR="004B6865" w:rsidRPr="00F02566" w:rsidRDefault="004B6865" w:rsidP="0053564D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duże trudności z wykorzystaniem zdobytych informacji,</w:t>
            </w:r>
          </w:p>
          <w:p w14:paraId="6377CF03" w14:textId="77777777" w:rsidR="004B6865" w:rsidRPr="00F02566" w:rsidRDefault="004B6865" w:rsidP="0053564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opanował efekty uczenia się w stopniu dostatecznym,</w:t>
            </w:r>
          </w:p>
          <w:p w14:paraId="064D91B1" w14:textId="77777777" w:rsidR="004B6865" w:rsidRPr="00F02566" w:rsidRDefault="004B6865" w:rsidP="0053564D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8DAE07B" w14:textId="77777777" w:rsidR="004B6865" w:rsidRPr="00F02566" w:rsidRDefault="004B6865" w:rsidP="0053564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2FE2BCD4" w14:textId="77777777" w:rsidR="004B6865" w:rsidRPr="00F02566" w:rsidRDefault="004B6865" w:rsidP="0053564D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na zrozumienie większości zagadnień z danego przedmiotu, </w:t>
            </w:r>
          </w:p>
          <w:p w14:paraId="2872EB4E" w14:textId="77777777" w:rsidR="004B6865" w:rsidRPr="00F02566" w:rsidRDefault="004B6865" w:rsidP="0053564D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trudności z wykorzystaniem zdobytych informacji;</w:t>
            </w:r>
          </w:p>
          <w:p w14:paraId="5BB9E474" w14:textId="77777777" w:rsidR="004B6865" w:rsidRPr="00F02566" w:rsidRDefault="004B6865" w:rsidP="0053564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opanował efekty uczenia się w stopniu zadowalającym,</w:t>
            </w:r>
          </w:p>
          <w:p w14:paraId="057E1D2C" w14:textId="77777777" w:rsidR="004B6865" w:rsidRPr="00F02566" w:rsidRDefault="004B6865" w:rsidP="0053564D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231CB18" w14:textId="77777777" w:rsidR="004B6865" w:rsidRPr="00F02566" w:rsidRDefault="004B6865" w:rsidP="0053564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B4934B4" w14:textId="77777777" w:rsidR="004B6865" w:rsidRPr="00F02566" w:rsidRDefault="004B6865" w:rsidP="0053564D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2277C731" w14:textId="77777777" w:rsidR="004B6865" w:rsidRPr="00F02566" w:rsidRDefault="004B6865" w:rsidP="0053564D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prawidłowo choć w sposób nieusyste-matyzowany prezentuje zdobytą wiedze i umiejętności,</w:t>
            </w:r>
          </w:p>
          <w:p w14:paraId="6821688F" w14:textId="77777777" w:rsidR="004B6865" w:rsidRPr="00F02566" w:rsidRDefault="004B6865" w:rsidP="0053564D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dostrzega błędy popełniane przy rozwiązywaniu określonego zadania; opanował efekty uczenia się w stopniu dobrym,</w:t>
            </w:r>
          </w:p>
          <w:p w14:paraId="64B513E8" w14:textId="77777777" w:rsidR="004B6865" w:rsidRPr="00F02566" w:rsidRDefault="004B6865" w:rsidP="0053564D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1C9A2F2" w14:textId="77777777" w:rsidR="004B6865" w:rsidRPr="00F02566" w:rsidRDefault="004B6865" w:rsidP="0053564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7F7CD475" w14:textId="77777777" w:rsidR="004B6865" w:rsidRPr="00F02566" w:rsidRDefault="004B6865" w:rsidP="0053564D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72EF95B2" w14:textId="77777777" w:rsidR="004B6865" w:rsidRPr="00F02566" w:rsidRDefault="004B6865" w:rsidP="0053564D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6C4EBDFB" w14:textId="77777777" w:rsidR="004B6865" w:rsidRPr="00F02566" w:rsidRDefault="004B6865" w:rsidP="0053564D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18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3DB2AD0" w14:textId="77777777" w:rsidR="004B6865" w:rsidRPr="00F02566" w:rsidRDefault="004B6865" w:rsidP="0053564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2A06454E" w14:textId="77777777" w:rsidR="004B6865" w:rsidRPr="00F02566" w:rsidRDefault="004B6865" w:rsidP="0053564D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dysponuje pełną wiedzą i umiejętnościami przewidzianymi                w               programie studiów w zakresie treści dopełniających,</w:t>
            </w:r>
          </w:p>
          <w:p w14:paraId="4D9D8FB6" w14:textId="77777777" w:rsidR="004B6865" w:rsidRPr="00F02566" w:rsidRDefault="004B6865" w:rsidP="0053564D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309F12CF" w14:textId="77777777" w:rsidR="004B6865" w:rsidRPr="00F02566" w:rsidRDefault="004B6865" w:rsidP="0053564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61A152EF" w14:textId="77777777" w:rsidR="004B6865" w:rsidRPr="00F02566" w:rsidRDefault="004B6865" w:rsidP="0053564D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zaangażowany w realizację przydzielonych zadań, odpowiedzialny, sumienny, odczuwa potrzebę stałego doskonalenia zawodowego.</w:t>
            </w:r>
          </w:p>
        </w:tc>
      </w:tr>
      <w:tr w:rsidR="004B6865" w:rsidRPr="00F02566" w14:paraId="16B1ACFB" w14:textId="77777777" w:rsidTr="00C94ACD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56E61FB" w14:textId="77777777" w:rsidR="004B6865" w:rsidRPr="00F02566" w:rsidRDefault="004B6865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podstawowa</w:t>
            </w:r>
          </w:p>
        </w:tc>
      </w:tr>
      <w:tr w:rsidR="004B6865" w:rsidRPr="00F02566" w14:paraId="0F36FCA9" w14:textId="77777777" w:rsidTr="00C94ACD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945E802" w14:textId="77777777" w:rsidR="004B6865" w:rsidRPr="00F02566" w:rsidRDefault="004B6865" w:rsidP="0053564D">
            <w:pPr>
              <w:numPr>
                <w:ilvl w:val="0"/>
                <w:numId w:val="8"/>
              </w:numPr>
              <w:spacing w:line="259" w:lineRule="auto"/>
              <w:contextualSpacing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Kodeks Pracy 2023 Praktyczny komentarz z przykładami Wydawca: Infor 2023.</w:t>
            </w:r>
          </w:p>
          <w:p w14:paraId="49E271DD" w14:textId="77777777" w:rsidR="004B6865" w:rsidRPr="00F02566" w:rsidRDefault="004B6865" w:rsidP="0053564D">
            <w:pPr>
              <w:numPr>
                <w:ilvl w:val="0"/>
                <w:numId w:val="8"/>
              </w:numPr>
              <w:spacing w:line="259" w:lineRule="auto"/>
              <w:contextualSpacing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Kodeks pracy. Komentarz </w:t>
            </w:r>
            <w:hyperlink r:id="rId7" w:tgtFrame="_self" w:tooltip="Kazimierz Jaśkowski" w:history="1">
              <w:r w:rsidRPr="00F02566">
                <w:rPr>
                  <w:rFonts w:ascii="Times New Roman" w:eastAsia="Calibri" w:hAnsi="Times New Roman" w:cs="Times New Roman"/>
                  <w:color w:val="000000"/>
                  <w:kern w:val="0"/>
                  <w:sz w:val="20"/>
                  <w:szCs w:val="20"/>
                  <w:shd w:val="clear" w:color="auto" w:fill="FFFFFF"/>
                  <w14:ligatures w14:val="none"/>
                </w:rPr>
                <w:t>Kazimierz Jaśkowski, </w:t>
              </w:r>
            </w:hyperlink>
            <w:hyperlink r:id="rId8" w:tgtFrame="_self" w:tooltip="Eliza Maniewska" w:history="1">
              <w:r w:rsidRPr="00F02566">
                <w:rPr>
                  <w:rFonts w:ascii="Times New Roman" w:eastAsia="Calibri" w:hAnsi="Times New Roman" w:cs="Times New Roman"/>
                  <w:color w:val="000000"/>
                  <w:kern w:val="0"/>
                  <w:sz w:val="20"/>
                  <w:szCs w:val="20"/>
                  <w:shd w:val="clear" w:color="auto" w:fill="FFFFFF"/>
                  <w14:ligatures w14:val="none"/>
                </w:rPr>
                <w:t>Eliza Maniewska</w:t>
              </w:r>
            </w:hyperlink>
            <w:r w:rsidRPr="00F02566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r w:rsidRPr="00F02566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shd w:val="clear" w:color="auto" w:fill="FFFFFF"/>
                <w14:ligatures w14:val="none"/>
              </w:rPr>
              <w:t>Wydawnictwo: </w:t>
            </w:r>
            <w:hyperlink r:id="rId9" w:tgtFrame="_self" w:tooltip="Wolters Kluwer Polska" w:history="1">
              <w:r w:rsidRPr="00F02566">
                <w:rPr>
                  <w:rFonts w:ascii="Times New Roman" w:eastAsia="Calibri" w:hAnsi="Times New Roman" w:cs="Times New Roman"/>
                  <w:color w:val="000000"/>
                  <w:kern w:val="0"/>
                  <w:sz w:val="20"/>
                  <w:szCs w:val="20"/>
                  <w:shd w:val="clear" w:color="auto" w:fill="FFFFFF"/>
                  <w14:ligatures w14:val="none"/>
                </w:rPr>
                <w:t>Wolters Kluwer Polska</w:t>
              </w:r>
            </w:hyperlink>
            <w:r w:rsidRPr="00F02566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, 2023.</w:t>
            </w:r>
          </w:p>
        </w:tc>
      </w:tr>
      <w:tr w:rsidR="004B6865" w:rsidRPr="00F02566" w14:paraId="2C9B755B" w14:textId="77777777" w:rsidTr="00C94ACD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879CE9" w14:textId="77777777" w:rsidR="004B6865" w:rsidRPr="00F02566" w:rsidRDefault="004B6865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rozszerzona</w:t>
            </w:r>
          </w:p>
        </w:tc>
      </w:tr>
      <w:tr w:rsidR="004B6865" w:rsidRPr="00F02566" w14:paraId="01ABAB35" w14:textId="77777777" w:rsidTr="00C94ACD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F1EE50" w14:textId="77777777" w:rsidR="004B6865" w:rsidRPr="00F02566" w:rsidRDefault="004B6865" w:rsidP="0053564D">
            <w:pPr>
              <w:numPr>
                <w:ilvl w:val="0"/>
                <w:numId w:val="9"/>
              </w:numPr>
              <w:spacing w:line="259" w:lineRule="auto"/>
              <w:contextualSpacing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Kodeks pracy Dz.U. 1974 Nr 24, poz. 141 t.j. Dz.U. z 2023 r. poz. 1465 .</w:t>
            </w:r>
          </w:p>
          <w:p w14:paraId="76504D20" w14:textId="77777777" w:rsidR="004B6865" w:rsidRPr="00F02566" w:rsidRDefault="004B6865" w:rsidP="0053564D">
            <w:pPr>
              <w:numPr>
                <w:ilvl w:val="0"/>
                <w:numId w:val="9"/>
              </w:numPr>
              <w:spacing w:line="259" w:lineRule="auto"/>
              <w:contextualSpacing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0256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Dokumenty pracownicze. Wzory. Komentarze, Redakcja naukowa: Krzysztof Baran, Mariusz Lekston, Marcin Wujczyk, Wydawnictwo: Wolters Kluwer Polska, 2023.</w:t>
            </w:r>
          </w:p>
        </w:tc>
      </w:tr>
      <w:tr w:rsidR="004B6865" w:rsidRPr="00F02566" w14:paraId="415D0F4A" w14:textId="77777777" w:rsidTr="00C94AC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1D3B6FE" w14:textId="77777777" w:rsidR="004B6865" w:rsidRPr="00F02566" w:rsidRDefault="004B6865" w:rsidP="00535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F02566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lastRenderedPageBreak/>
              <w:t>Nakład pracy studenta</w:t>
            </w:r>
          </w:p>
        </w:tc>
        <w:tc>
          <w:tcPr>
            <w:tcW w:w="534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2200498" w14:textId="77777777" w:rsidR="004B6865" w:rsidRPr="00F02566" w:rsidRDefault="004B6865" w:rsidP="00535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F02566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Liczba godzin</w:t>
            </w:r>
          </w:p>
        </w:tc>
      </w:tr>
      <w:tr w:rsidR="004B6865" w:rsidRPr="00F02566" w14:paraId="66DB3D47" w14:textId="77777777" w:rsidTr="00C94AC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205C15" w14:textId="77777777" w:rsidR="004B6865" w:rsidRPr="00F02566" w:rsidRDefault="004B6865" w:rsidP="0053564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02566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Godziny kontaktowe wynikające z planu studiów</w:t>
            </w:r>
          </w:p>
        </w:tc>
        <w:tc>
          <w:tcPr>
            <w:tcW w:w="534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794F12" w14:textId="77FB50F2" w:rsidR="004B6865" w:rsidRPr="00F02566" w:rsidRDefault="004B6865" w:rsidP="0053564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02566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Konwersatorium: </w:t>
            </w:r>
            <w:r w:rsidR="00C94ACD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             </w:t>
            </w:r>
            <w:r w:rsidRPr="00F02566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20</w:t>
            </w:r>
          </w:p>
        </w:tc>
      </w:tr>
      <w:tr w:rsidR="004B6865" w:rsidRPr="00F02566" w14:paraId="0E937AD2" w14:textId="77777777" w:rsidTr="00C94AC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CAC189" w14:textId="77777777" w:rsidR="004B6865" w:rsidRPr="00F02566" w:rsidRDefault="004B6865" w:rsidP="0053564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02566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Praca własna studenta (przygotowanie do zajęć, sprawdzianów wiedzy i umiejętności)</w:t>
            </w:r>
          </w:p>
        </w:tc>
        <w:tc>
          <w:tcPr>
            <w:tcW w:w="534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6F5819" w14:textId="5DF306DC" w:rsidR="004B6865" w:rsidRPr="00F02566" w:rsidRDefault="00717AAD" w:rsidP="00535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30</w:t>
            </w:r>
          </w:p>
        </w:tc>
      </w:tr>
      <w:tr w:rsidR="004B6865" w:rsidRPr="00F02566" w14:paraId="1DDB0465" w14:textId="77777777" w:rsidTr="00C94AC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DB858F" w14:textId="77777777" w:rsidR="004B6865" w:rsidRPr="00F02566" w:rsidRDefault="004B6865" w:rsidP="0053564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02566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</w:t>
            </w:r>
          </w:p>
        </w:tc>
        <w:tc>
          <w:tcPr>
            <w:tcW w:w="534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9F8C6C" w14:textId="77777777" w:rsidR="004B6865" w:rsidRPr="00F02566" w:rsidRDefault="004B6865" w:rsidP="005356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02566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</w:tbl>
    <w:p w14:paraId="76446583" w14:textId="77777777" w:rsidR="004B6865" w:rsidRPr="00F02566" w:rsidRDefault="004B6865" w:rsidP="004B6865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F02566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38F75617" w14:textId="77777777" w:rsidR="004B6865" w:rsidRDefault="004B6865" w:rsidP="004B6865"/>
    <w:p w14:paraId="7F861667" w14:textId="77777777" w:rsidR="004B6865" w:rsidRDefault="004B6865"/>
    <w:sectPr w:rsidR="004B686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982C04" w14:textId="77777777" w:rsidR="0004062F" w:rsidRDefault="0004062F" w:rsidP="004B6865">
      <w:pPr>
        <w:spacing w:after="0" w:line="240" w:lineRule="auto"/>
      </w:pPr>
      <w:r>
        <w:separator/>
      </w:r>
    </w:p>
  </w:endnote>
  <w:endnote w:type="continuationSeparator" w:id="0">
    <w:p w14:paraId="4EFD0B24" w14:textId="77777777" w:rsidR="0004062F" w:rsidRDefault="0004062F" w:rsidP="004B6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7FB79" w14:textId="77777777" w:rsidR="0004062F" w:rsidRDefault="0004062F" w:rsidP="004B6865">
      <w:pPr>
        <w:spacing w:after="0" w:line="240" w:lineRule="auto"/>
      </w:pPr>
      <w:r>
        <w:separator/>
      </w:r>
    </w:p>
  </w:footnote>
  <w:footnote w:type="continuationSeparator" w:id="0">
    <w:p w14:paraId="19C3AC1B" w14:textId="77777777" w:rsidR="0004062F" w:rsidRDefault="0004062F" w:rsidP="004B6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D0D670" w14:textId="77777777" w:rsidR="004B6865" w:rsidRPr="004B6865" w:rsidRDefault="004B6865" w:rsidP="004B6865">
    <w:pPr>
      <w:pStyle w:val="Nagwek"/>
      <w:jc w:val="center"/>
      <w:rPr>
        <w:rFonts w:ascii="Times New Roman" w:hAnsi="Times New Roman" w:cs="Times New Roman"/>
        <w:b/>
        <w:bCs/>
      </w:rPr>
    </w:pPr>
    <w:r w:rsidRPr="004B6865">
      <w:rPr>
        <w:rFonts w:ascii="Times New Roman" w:hAnsi="Times New Roman" w:cs="Times New Roman"/>
        <w:b/>
        <w:bCs/>
      </w:rPr>
      <w:t>Akademia Nauk Stosowanych Gospodarki Krajowej w Kutnie</w:t>
    </w:r>
  </w:p>
  <w:p w14:paraId="76BF62EC" w14:textId="77777777" w:rsidR="004B6865" w:rsidRPr="004B6865" w:rsidRDefault="004B6865" w:rsidP="004B6865">
    <w:pPr>
      <w:pStyle w:val="Nagwek"/>
      <w:jc w:val="center"/>
      <w:rPr>
        <w:rFonts w:ascii="Times New Roman" w:hAnsi="Times New Roman" w:cs="Times New Roman"/>
        <w:b/>
        <w:bCs/>
      </w:rPr>
    </w:pPr>
    <w:r w:rsidRPr="004B6865">
      <w:rPr>
        <w:rFonts w:ascii="Times New Roman" w:hAnsi="Times New Roman" w:cs="Times New Roman"/>
        <w:b/>
        <w:bCs/>
      </w:rPr>
      <w:t>Wydział Administracji i Nauk Społecznych</w:t>
    </w:r>
  </w:p>
  <w:p w14:paraId="2742E894" w14:textId="77777777" w:rsidR="004B6865" w:rsidRPr="004B6865" w:rsidRDefault="004B6865" w:rsidP="004B6865">
    <w:pPr>
      <w:pStyle w:val="Nagwek"/>
      <w:jc w:val="center"/>
      <w:rPr>
        <w:rFonts w:ascii="Times New Roman" w:hAnsi="Times New Roman" w:cs="Times New Roman"/>
        <w:b/>
        <w:bCs/>
      </w:rPr>
    </w:pPr>
    <w:r w:rsidRPr="004B6865">
      <w:rPr>
        <w:rFonts w:ascii="Times New Roman" w:hAnsi="Times New Roman" w:cs="Times New Roman"/>
        <w:b/>
        <w:bCs/>
      </w:rPr>
      <w:t>sylabus na kierunku Administracja</w:t>
    </w:r>
  </w:p>
  <w:p w14:paraId="04F2AD32" w14:textId="2C327E16" w:rsidR="004B6865" w:rsidRPr="004B6865" w:rsidRDefault="004B6865" w:rsidP="004B6865">
    <w:pPr>
      <w:pStyle w:val="Nagwek"/>
      <w:jc w:val="center"/>
      <w:rPr>
        <w:rFonts w:ascii="Times New Roman" w:hAnsi="Times New Roman" w:cs="Times New Roman"/>
        <w:b/>
        <w:bCs/>
      </w:rPr>
    </w:pPr>
    <w:r w:rsidRPr="004B6865">
      <w:rPr>
        <w:rFonts w:ascii="Times New Roman" w:hAnsi="Times New Roman" w:cs="Times New Roman"/>
        <w:b/>
        <w:bCs/>
      </w:rPr>
      <w:t>rok akademicki 202</w:t>
    </w:r>
    <w:r>
      <w:rPr>
        <w:rFonts w:ascii="Times New Roman" w:hAnsi="Times New Roman" w:cs="Times New Roman"/>
        <w:b/>
        <w:bCs/>
      </w:rPr>
      <w:t>4</w:t>
    </w:r>
    <w:r w:rsidRPr="004B6865">
      <w:rPr>
        <w:rFonts w:ascii="Times New Roman" w:hAnsi="Times New Roman" w:cs="Times New Roman"/>
        <w:b/>
        <w:bCs/>
      </w:rPr>
      <w:t>/202</w:t>
    </w:r>
    <w:r>
      <w:rPr>
        <w:rFonts w:ascii="Times New Roman" w:hAnsi="Times New Roman" w:cs="Times New Roman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267437"/>
    <w:multiLevelType w:val="hybridMultilevel"/>
    <w:tmpl w:val="87CE5E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C27A68"/>
    <w:multiLevelType w:val="hybridMultilevel"/>
    <w:tmpl w:val="6316C7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036519">
    <w:abstractNumId w:val="5"/>
  </w:num>
  <w:num w:numId="2" w16cid:durableId="1926576096">
    <w:abstractNumId w:val="2"/>
  </w:num>
  <w:num w:numId="3" w16cid:durableId="862399080">
    <w:abstractNumId w:val="1"/>
  </w:num>
  <w:num w:numId="4" w16cid:durableId="261112814">
    <w:abstractNumId w:val="6"/>
  </w:num>
  <w:num w:numId="5" w16cid:durableId="17388198">
    <w:abstractNumId w:val="0"/>
  </w:num>
  <w:num w:numId="6" w16cid:durableId="87117144">
    <w:abstractNumId w:val="7"/>
  </w:num>
  <w:num w:numId="7" w16cid:durableId="1865901200">
    <w:abstractNumId w:val="4"/>
  </w:num>
  <w:num w:numId="8" w16cid:durableId="239412939">
    <w:abstractNumId w:val="8"/>
  </w:num>
  <w:num w:numId="9" w16cid:durableId="1353398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865"/>
    <w:rsid w:val="0004062F"/>
    <w:rsid w:val="004B6865"/>
    <w:rsid w:val="006D629C"/>
    <w:rsid w:val="00717AAD"/>
    <w:rsid w:val="00BA1784"/>
    <w:rsid w:val="00C94ACD"/>
    <w:rsid w:val="00E0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087CDF"/>
  <w15:chartTrackingRefBased/>
  <w15:docId w15:val="{3CB0E9B5-CD24-4342-B421-0ED0FF723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6865"/>
  </w:style>
  <w:style w:type="paragraph" w:styleId="Nagwek1">
    <w:name w:val="heading 1"/>
    <w:basedOn w:val="Normalny"/>
    <w:next w:val="Normalny"/>
    <w:link w:val="Nagwek1Znak"/>
    <w:uiPriority w:val="9"/>
    <w:qFormat/>
    <w:rsid w:val="004B68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68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68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68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B68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68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68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B68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68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B68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68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68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686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B686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686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B686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B686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B686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B68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B68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68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B68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B68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B686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B686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B686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68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686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B686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B68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6865"/>
  </w:style>
  <w:style w:type="paragraph" w:styleId="Stopka">
    <w:name w:val="footer"/>
    <w:basedOn w:val="Normalny"/>
    <w:link w:val="StopkaZnak"/>
    <w:uiPriority w:val="99"/>
    <w:unhideWhenUsed/>
    <w:rsid w:val="004B68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68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finfo.pl/autorzy/eliza-maniewska,30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rofinfo.pl/autorzy/kazimierz-jaskowski,305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profinfo.pl/wydawnictwa/wolters-kluwer-polska,1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1084</Words>
  <Characters>6505</Characters>
  <Application>Microsoft Office Word</Application>
  <DocSecurity>0</DocSecurity>
  <Lines>54</Lines>
  <Paragraphs>15</Paragraphs>
  <ScaleCrop>false</ScaleCrop>
  <Company/>
  <LinksUpToDate>false</LinksUpToDate>
  <CharactersWithSpaces>7574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3</cp:revision>
  <dcterms:created xsi:type="dcterms:W3CDTF">2025-02-15T08:20:00Z</dcterms:created>
  <dcterms:modified xsi:type="dcterms:W3CDTF">2025-07-11T06:41:00Z</dcterms:modified>
</cp:coreProperties>
</file>