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4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12"/>
        <w:gridCol w:w="391"/>
        <w:gridCol w:w="333"/>
        <w:gridCol w:w="1390"/>
      </w:tblGrid>
      <w:tr w:rsidR="00C83C3F" w:rsidRPr="00C83C3F" w14:paraId="18048BB7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82D1C67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A78E22" w14:textId="0B64208E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ystemy samorządu terytorialnego</w:t>
            </w:r>
            <w:r w:rsidR="00973472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w Europie</w:t>
            </w:r>
          </w:p>
        </w:tc>
      </w:tr>
      <w:tr w:rsidR="00C83C3F" w:rsidRPr="00C83C3F" w14:paraId="0145C35A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FACB81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5E1B30" w14:textId="20BDADA9" w:rsidR="00C83C3F" w:rsidRPr="00C83C3F" w:rsidRDefault="00ED56A1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D218F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C83C3F" w:rsidRPr="00C83C3F" w14:paraId="3A5F248E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C640F09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A1C71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C83C3F" w:rsidRPr="00C83C3F" w14:paraId="6848E96B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F0A30B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FB506A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C83C3F" w:rsidRPr="00C83C3F" w14:paraId="4689B9E7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02F91E6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FD1133" w14:textId="625B170C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Obowiązkowy </w:t>
            </w:r>
          </w:p>
        </w:tc>
      </w:tr>
      <w:tr w:rsidR="00C83C3F" w:rsidRPr="00C83C3F" w14:paraId="6B0DCBC5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ADADBC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EEBE78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C83C3F" w:rsidRPr="00C83C3F" w14:paraId="2013A243" w14:textId="77777777" w:rsidTr="00973472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4F3E07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0B56F3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Studia II-go stopnia, sem. IV</w:t>
            </w:r>
          </w:p>
        </w:tc>
      </w:tr>
      <w:tr w:rsidR="00C83C3F" w:rsidRPr="00C83C3F" w14:paraId="62974F85" w14:textId="77777777" w:rsidTr="00973472">
        <w:trPr>
          <w:trHeight w:val="380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44B317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C83C3F" w:rsidRPr="00C83C3F" w14:paraId="5C48B4AA" w14:textId="77777777" w:rsidTr="00973472">
        <w:trPr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1D29D2C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E4847D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BB91A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F1F6F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F5E3E1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3400A3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93525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C83C3F" w:rsidRPr="00C83C3F" w14:paraId="5922B3CB" w14:textId="77777777" w:rsidTr="00973472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47D0FF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29AE6A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14E203" w14:textId="05620AFD" w:rsidR="00C83C3F" w:rsidRPr="00C83C3F" w:rsidRDefault="00973472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2F6E32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A35D97" w14:textId="1B419AB1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4A3323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9891EA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83C3F" w:rsidRPr="00C83C3F" w14:paraId="3DB72E7D" w14:textId="77777777" w:rsidTr="00973472">
        <w:trPr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58614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984479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879679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A4627E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636101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8D260D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F98D86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83C3F" w:rsidRPr="00C83C3F" w14:paraId="22F90C0F" w14:textId="77777777" w:rsidTr="00973472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77F3EF6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F3D22" w14:textId="28FDBBFD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Znajomość zagadnień z zakresu prawa administracyjnego, prawoznawstwa, prawa europejskiego i konstytucyjnego</w:t>
            </w:r>
          </w:p>
        </w:tc>
      </w:tr>
      <w:tr w:rsidR="00C83C3F" w:rsidRPr="00C83C3F" w14:paraId="66E0B49C" w14:textId="77777777" w:rsidTr="00973472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7505299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951201" w14:textId="0E82586F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Uzyskanie wiedzy o istocie samorządu terytorialnego w krajach europejskich, znajomość różnic systemów samorządu terytorialnego w różnych ustrojach państwowych. Posiadanie wiedzy</w:t>
            </w:r>
            <w:r w:rsidR="009734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</w:t>
            </w:r>
            <w:r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rozumienie pozycji prawnej zajmowanej przez samorząd terytorialny  w ramach systemu administracji publicznej, znajomość zadań wykonywanych i realizowanych przez samorząd w różnych państwach europejskich.</w:t>
            </w:r>
          </w:p>
        </w:tc>
      </w:tr>
      <w:tr w:rsidR="00C83C3F" w:rsidRPr="00C83C3F" w14:paraId="56644B45" w14:textId="77777777" w:rsidTr="00973472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557DB570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A671B0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analiza tekstów , wykład konwersatoryjny, analiza przypadków</w:t>
            </w:r>
          </w:p>
        </w:tc>
      </w:tr>
      <w:tr w:rsidR="00C83C3F" w:rsidRPr="00C83C3F" w14:paraId="4D55E1A7" w14:textId="77777777" w:rsidTr="00973472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0A88A34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9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ADB8F" w14:textId="77777777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akty prawne</w:t>
            </w:r>
          </w:p>
        </w:tc>
      </w:tr>
      <w:tr w:rsidR="00C83C3F" w:rsidRPr="00C83C3F" w14:paraId="440498C6" w14:textId="77777777" w:rsidTr="00973472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BEA24D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54DA0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5FAB19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33ABDC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54DF3B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C83C3F" w:rsidRPr="00C83C3F" w14:paraId="1541F491" w14:textId="77777777" w:rsidTr="00973472">
        <w:trPr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65C290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E5F7F5" w14:textId="73295CE0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6676B3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Mar>
              <w:left w:w="106" w:type="dxa"/>
            </w:tcMar>
            <w:vAlign w:val="center"/>
          </w:tcPr>
          <w:p w14:paraId="47E4A53E" w14:textId="6C3C8B5F" w:rsidR="00C83C3F" w:rsidRPr="00C83C3F" w:rsidRDefault="00C83C3F" w:rsidP="00C83C3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C83C3F">
              <w:rPr>
                <w:rFonts w:ascii="Times New Roman" w:hAnsi="Times New Roman" w:cs="Times New Roman"/>
                <w:sz w:val="20"/>
                <w:szCs w:val="20"/>
              </w:rPr>
              <w:t>poznaje i rozumie podstawy prawne funkcjonowania samorządów terytorialnych w państwach europejskich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A40AE0" w14:textId="61122BE6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Egzamin pisemny, aktywność na zajęciach</w:t>
            </w:r>
          </w:p>
        </w:tc>
      </w:tr>
      <w:tr w:rsidR="00C83C3F" w:rsidRPr="00C83C3F" w14:paraId="6FA44C0F" w14:textId="77777777" w:rsidTr="00973472">
        <w:trPr>
          <w:trHeight w:val="456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50133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FD7209" w14:textId="7CA2AC64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0C62F8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Mar>
              <w:left w:w="106" w:type="dxa"/>
            </w:tcMar>
            <w:vAlign w:val="center"/>
          </w:tcPr>
          <w:p w14:paraId="743D7133" w14:textId="77B78E6D" w:rsidR="00C83C3F" w:rsidRPr="00C83C3F" w:rsidRDefault="00C83C3F" w:rsidP="00C83C3F">
            <w:pPr>
              <w:pStyle w:val="Bezodstpw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C83C3F">
              <w:rPr>
                <w:rFonts w:ascii="Times New Roman" w:hAnsi="Times New Roman" w:cs="Times New Roman"/>
                <w:sz w:val="20"/>
                <w:szCs w:val="20"/>
              </w:rPr>
              <w:t>rzywołuje podstawowe cechy obecnego modelu samorządu terytorialnego w Europie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42CA434" w14:textId="6AD53716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Egzamin pisemny, aktywność na</w:t>
            </w:r>
            <w:r w:rsidR="0045685F" w:rsidRPr="0045685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zajęciach</w:t>
            </w:r>
          </w:p>
        </w:tc>
      </w:tr>
      <w:tr w:rsidR="00C83C3F" w:rsidRPr="00C83C3F" w14:paraId="08E95277" w14:textId="77777777" w:rsidTr="00973472">
        <w:trPr>
          <w:trHeight w:val="228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3C0C5A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A00BEB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  <w:p w14:paraId="61F6099D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 xml:space="preserve">K_W08 </w:t>
            </w:r>
          </w:p>
          <w:p w14:paraId="47B292D7" w14:textId="36DBC4AC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81A26" w14:textId="199D9F3C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Mar>
              <w:left w:w="106" w:type="dxa"/>
            </w:tcMar>
            <w:vAlign w:val="center"/>
          </w:tcPr>
          <w:p w14:paraId="39CFE7B1" w14:textId="4E9CC5E2" w:rsidR="00C83C3F" w:rsidRPr="00C83C3F" w:rsidRDefault="00C83C3F" w:rsidP="00C83C3F">
            <w:pPr>
              <w:pStyle w:val="Bezodstpw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i</w:t>
            </w:r>
            <w:r w:rsidRPr="00C83C3F">
              <w:rPr>
                <w:rFonts w:ascii="Times New Roman" w:hAnsi="Times New Roman" w:cs="Times New Roman"/>
                <w:sz w:val="20"/>
                <w:szCs w:val="20"/>
              </w:rPr>
              <w:t>dentyfikuje rozwiązania prawne obowiązujących w strukturze samorządu terytorialnego w krajach europejskich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F83A81" w14:textId="715C2995" w:rsidR="00C83C3F" w:rsidRPr="00C83C3F" w:rsidRDefault="0045685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5685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Egzamin pisemny,  aktywność na zajęciach</w:t>
            </w:r>
          </w:p>
        </w:tc>
      </w:tr>
      <w:tr w:rsidR="00C83C3F" w:rsidRPr="00C83C3F" w14:paraId="580C44C8" w14:textId="77777777" w:rsidTr="00973472">
        <w:trPr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06CE51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25BE6F" w14:textId="1D831653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078D55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Mar>
              <w:left w:w="106" w:type="dxa"/>
            </w:tcMar>
            <w:vAlign w:val="center"/>
          </w:tcPr>
          <w:p w14:paraId="74C5A3A8" w14:textId="1963A64F" w:rsidR="00C83C3F" w:rsidRPr="00C83C3F" w:rsidRDefault="0045685F" w:rsidP="00C83C3F">
            <w:pPr>
              <w:pStyle w:val="Bezodstpw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r</w:t>
            </w:r>
            <w:r w:rsidR="00C83C3F" w:rsidRPr="00C83C3F">
              <w:rPr>
                <w:rFonts w:ascii="Times New Roman" w:hAnsi="Times New Roman" w:cs="Times New Roman"/>
                <w:sz w:val="20"/>
                <w:szCs w:val="20"/>
              </w:rPr>
              <w:t>ozpoznaje różnicę pomiędzy organami jednostek samorządu terytorialnego w Europie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24638F" w14:textId="6E348EEE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Egzamin pisemny, prezentacja, aktywność </w:t>
            </w:r>
            <w:r w:rsidR="0045685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na zajęciach</w:t>
            </w:r>
          </w:p>
        </w:tc>
      </w:tr>
      <w:tr w:rsidR="00C83C3F" w:rsidRPr="00C83C3F" w14:paraId="45775654" w14:textId="77777777" w:rsidTr="00973472">
        <w:trPr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B792B5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8412BB" w14:textId="0F2C666D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CF55C4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Mar>
              <w:left w:w="106" w:type="dxa"/>
            </w:tcMar>
            <w:vAlign w:val="center"/>
          </w:tcPr>
          <w:p w14:paraId="301A2522" w14:textId="4EEDCDE7" w:rsidR="00C83C3F" w:rsidRPr="00C83C3F" w:rsidRDefault="0045685F" w:rsidP="00C83C3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o</w:t>
            </w:r>
            <w:r w:rsidR="00C83C3F" w:rsidRPr="00C83C3F">
              <w:rPr>
                <w:rFonts w:ascii="Times New Roman" w:hAnsi="Times New Roman" w:cs="Times New Roman"/>
                <w:sz w:val="20"/>
                <w:szCs w:val="20"/>
              </w:rPr>
              <w:t>dróżnia zadania poszczególnych jednostek samorządu terytorialnego w omawianych państwach europejskich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0F5686" w14:textId="75E22070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Egzamin pisemny, prezentacja, aktywność</w:t>
            </w:r>
            <w:r w:rsidR="0045685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na zajęciach</w:t>
            </w:r>
          </w:p>
        </w:tc>
      </w:tr>
      <w:tr w:rsidR="00C83C3F" w:rsidRPr="00C83C3F" w14:paraId="755C8A53" w14:textId="77777777" w:rsidTr="00973472">
        <w:trPr>
          <w:trHeight w:val="58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37B3E7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FD612A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853D3B" w14:textId="77777777" w:rsidR="00C83C3F" w:rsidRPr="00C83C3F" w:rsidRDefault="00C83C3F" w:rsidP="00C83C3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8AEA63" w14:textId="498EACC4" w:rsidR="00C83C3F" w:rsidRPr="00C83C3F" w:rsidRDefault="0045685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="00C83C3F"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wypełniania zobowiązania społeczne  i inicjuje działania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</w:t>
            </w:r>
            <w:r w:rsidR="00C83C3F" w:rsidRPr="00C83C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na rzecz interesu publicznego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4E854D" w14:textId="6086E071" w:rsidR="00C83C3F" w:rsidRPr="00C83C3F" w:rsidRDefault="00C83C3F" w:rsidP="00C83C3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Egzamin pisemny, prezentacja, aktywność</w:t>
            </w:r>
            <w:r w:rsidR="0045685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na zajęciach</w:t>
            </w:r>
          </w:p>
        </w:tc>
      </w:tr>
      <w:tr w:rsidR="00C83C3F" w:rsidRPr="00C83C3F" w14:paraId="164CF9F7" w14:textId="77777777" w:rsidTr="00973472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A92D37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3870D2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Liczba godzin</w:t>
            </w:r>
          </w:p>
        </w:tc>
      </w:tr>
      <w:tr w:rsidR="00C83C3F" w:rsidRPr="00C83C3F" w14:paraId="7A817FB3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1E2BC2" w14:textId="6912F9D5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C83C3F" w:rsidRPr="00C83C3F" w14:paraId="227C651D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AA7CA4" w14:textId="6C2F2B01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83C3F" w:rsidRPr="00C83C3F" w14:paraId="5ADF4BBD" w14:textId="77777777" w:rsidTr="00973472">
        <w:trPr>
          <w:trHeight w:val="180"/>
          <w:jc w:val="center"/>
        </w:trPr>
        <w:tc>
          <w:tcPr>
            <w:tcW w:w="8916" w:type="dxa"/>
            <w:gridSpan w:val="11"/>
            <w:tcMar>
              <w:left w:w="92" w:type="dxa"/>
            </w:tcMar>
          </w:tcPr>
          <w:p w14:paraId="193FD298" w14:textId="64DF4FB7" w:rsidR="00C83C3F" w:rsidRPr="00D218FD" w:rsidRDefault="00C83C3F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>Podstawy prawne funkcjonowania samorządów terytorialnych w państwach europejskich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EC884" w14:textId="3DD118AD" w:rsidR="00C83C3F" w:rsidRPr="00C83C3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C83C3F" w:rsidRPr="00C83C3F" w14:paraId="6570A16F" w14:textId="77777777" w:rsidTr="00973472">
        <w:trPr>
          <w:trHeight w:val="74"/>
          <w:jc w:val="center"/>
        </w:trPr>
        <w:tc>
          <w:tcPr>
            <w:tcW w:w="8916" w:type="dxa"/>
            <w:gridSpan w:val="11"/>
            <w:tcMar>
              <w:left w:w="92" w:type="dxa"/>
            </w:tcMar>
          </w:tcPr>
          <w:p w14:paraId="623E356D" w14:textId="09E5125E" w:rsidR="00C83C3F" w:rsidRPr="00D218FD" w:rsidRDefault="00C83C3F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>Zasady kształtujące różnorodne modele samorządu występujące w krajach europejskich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94759C" w14:textId="254C38D2" w:rsidR="00C83C3F" w:rsidRPr="0045685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C83C3F" w:rsidRPr="00C83C3F" w14:paraId="2AD88E6E" w14:textId="77777777" w:rsidTr="00973472">
        <w:trPr>
          <w:trHeight w:val="144"/>
          <w:jc w:val="center"/>
        </w:trPr>
        <w:tc>
          <w:tcPr>
            <w:tcW w:w="8916" w:type="dxa"/>
            <w:gridSpan w:val="11"/>
            <w:tcMar>
              <w:left w:w="92" w:type="dxa"/>
            </w:tcMar>
          </w:tcPr>
          <w:p w14:paraId="4769D82B" w14:textId="221F6CCF" w:rsidR="00C83C3F" w:rsidRPr="00D218FD" w:rsidRDefault="00C83C3F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>Angielski model samorządu terytorialnego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96B633" w14:textId="3CA9F424" w:rsidR="00C83C3F" w:rsidRPr="0045685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C83C3F" w:rsidRPr="00C83C3F" w14:paraId="5B74CDD7" w14:textId="77777777" w:rsidTr="00973472">
        <w:trPr>
          <w:trHeight w:val="86"/>
          <w:jc w:val="center"/>
        </w:trPr>
        <w:tc>
          <w:tcPr>
            <w:tcW w:w="8916" w:type="dxa"/>
            <w:gridSpan w:val="11"/>
            <w:tcBorders>
              <w:right w:val="single" w:sz="4" w:space="0" w:color="auto"/>
            </w:tcBorders>
            <w:tcMar>
              <w:left w:w="92" w:type="dxa"/>
            </w:tcMar>
          </w:tcPr>
          <w:p w14:paraId="191B3699" w14:textId="240C493B" w:rsidR="00C83C3F" w:rsidRPr="00D218FD" w:rsidRDefault="00C83C3F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>Francuski model samorządu terytorialnego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0A553D" w14:textId="052D9B30" w:rsidR="00C83C3F" w:rsidRPr="0045685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D218FD" w:rsidRPr="00C83C3F" w14:paraId="413C1D6B" w14:textId="5C5792BD" w:rsidTr="00973472">
        <w:trPr>
          <w:trHeight w:val="277"/>
          <w:jc w:val="center"/>
        </w:trPr>
        <w:tc>
          <w:tcPr>
            <w:tcW w:w="8928" w:type="dxa"/>
            <w:gridSpan w:val="12"/>
            <w:tcBorders>
              <w:right w:val="single" w:sz="4" w:space="0" w:color="auto"/>
            </w:tcBorders>
            <w:tcMar>
              <w:left w:w="92" w:type="dxa"/>
            </w:tcMar>
          </w:tcPr>
          <w:p w14:paraId="43697F0E" w14:textId="575EB05A" w:rsidR="00D218FD" w:rsidRPr="00D218FD" w:rsidRDefault="00D218FD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>Niemiecki model samorządu terytorialnego</w:t>
            </w:r>
          </w:p>
        </w:tc>
        <w:tc>
          <w:tcPr>
            <w:tcW w:w="2114" w:type="dxa"/>
            <w:gridSpan w:val="3"/>
            <w:tcBorders>
              <w:left w:val="single" w:sz="4" w:space="0" w:color="auto"/>
            </w:tcBorders>
          </w:tcPr>
          <w:p w14:paraId="26A5560C" w14:textId="7A1897B3" w:rsidR="00D218FD" w:rsidRPr="0045685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D218FD" w:rsidRPr="00C83C3F" w14:paraId="7E034A41" w14:textId="67DD72C6" w:rsidTr="00973472">
        <w:trPr>
          <w:trHeight w:val="336"/>
          <w:jc w:val="center"/>
        </w:trPr>
        <w:tc>
          <w:tcPr>
            <w:tcW w:w="8928" w:type="dxa"/>
            <w:gridSpan w:val="12"/>
            <w:tcBorders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7C41A927" w14:textId="0892BAF4" w:rsidR="00D218FD" w:rsidRPr="00D218FD" w:rsidRDefault="00D218FD" w:rsidP="00D218FD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hAnsi="Times New Roman"/>
                <w:sz w:val="20"/>
                <w:szCs w:val="20"/>
              </w:rPr>
              <w:t xml:space="preserve">Szwajcarski model samorządu terytorialnego </w:t>
            </w:r>
          </w:p>
        </w:tc>
        <w:tc>
          <w:tcPr>
            <w:tcW w:w="211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588FED5" w14:textId="4D5E3D6B" w:rsidR="00D218FD" w:rsidRPr="00C83C3F" w:rsidRDefault="0045685F" w:rsidP="00D218F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568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EKU1 EPU2 EPK1</w:t>
            </w:r>
          </w:p>
        </w:tc>
      </w:tr>
      <w:tr w:rsidR="0045685F" w:rsidRPr="00C83C3F" w14:paraId="106A774A" w14:textId="77777777" w:rsidTr="00973472">
        <w:trPr>
          <w:trHeight w:val="208"/>
          <w:jc w:val="center"/>
        </w:trPr>
        <w:tc>
          <w:tcPr>
            <w:tcW w:w="8928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721001F9" w14:textId="285BF2B5" w:rsidR="0045685F" w:rsidRPr="0045685F" w:rsidRDefault="0045685F" w:rsidP="004568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</w:t>
            </w:r>
            <w:r w:rsidRPr="0045685F">
              <w:rPr>
                <w:rFonts w:ascii="Times New Roman" w:hAnsi="Times New Roman"/>
                <w:b/>
                <w:bCs/>
                <w:sz w:val="20"/>
                <w:szCs w:val="20"/>
              </w:rPr>
              <w:t>Formy zaliczenia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89F0C" w14:textId="77777777" w:rsidR="0045685F" w:rsidRPr="0045685F" w:rsidRDefault="0045685F" w:rsidP="00D218F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45685F" w:rsidRPr="00C83C3F" w14:paraId="2473E539" w14:textId="77777777" w:rsidTr="00973472">
        <w:trPr>
          <w:trHeight w:val="240"/>
          <w:jc w:val="center"/>
        </w:trPr>
        <w:tc>
          <w:tcPr>
            <w:tcW w:w="11042" w:type="dxa"/>
            <w:gridSpan w:val="15"/>
            <w:tcBorders>
              <w:top w:val="single" w:sz="4" w:space="0" w:color="auto"/>
            </w:tcBorders>
            <w:tcMar>
              <w:left w:w="92" w:type="dxa"/>
            </w:tcMar>
          </w:tcPr>
          <w:p w14:paraId="35E16F34" w14:textId="073501DC" w:rsidR="0045685F" w:rsidRPr="0045685F" w:rsidRDefault="0045685F" w:rsidP="00D218F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Egzamin ustny: 3 pytania związane z wybranym modelem samorządu terytorialnego.</w:t>
            </w:r>
          </w:p>
        </w:tc>
      </w:tr>
      <w:tr w:rsidR="00C83C3F" w:rsidRPr="00C83C3F" w14:paraId="66E1E49A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44A103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83C3F" w:rsidRPr="00C83C3F" w14:paraId="2D05AE2B" w14:textId="77777777" w:rsidTr="00973472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30BD319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7AE0FD0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BA1A56F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3548272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C1D1147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22C9DAC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A990E5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82890FD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723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4EEDB0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A01401E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83C3F" w:rsidRPr="00C83C3F" w14:paraId="2B88656B" w14:textId="77777777" w:rsidTr="00973472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DF77758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9AA4F00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A57949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82AA788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69E738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4D82EE1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8B37EB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2BED0578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F790EE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A7FC71D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723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3067668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9F94993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83C3F" w:rsidRPr="00C83C3F" w14:paraId="37D79361" w14:textId="77777777" w:rsidTr="00973472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AA78B9F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8A40CC1" w14:textId="77777777" w:rsidR="00C83C3F" w:rsidRPr="00C83C3F" w:rsidRDefault="00C83C3F" w:rsidP="00C83C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488A3895" w14:textId="77777777" w:rsidR="00C83C3F" w:rsidRPr="00C83C3F" w:rsidRDefault="00C83C3F" w:rsidP="00C83C3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79A97854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57A244D" w14:textId="77777777" w:rsidR="00C83C3F" w:rsidRPr="00C83C3F" w:rsidRDefault="00C83C3F" w:rsidP="00C83C3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9CF8C7D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A4D949D" w14:textId="77777777" w:rsidR="00C83C3F" w:rsidRPr="00C83C3F" w:rsidRDefault="00C83C3F" w:rsidP="00C83C3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D4B38E1" w14:textId="77777777" w:rsidR="00C83C3F" w:rsidRPr="00C83C3F" w:rsidRDefault="00C83C3F" w:rsidP="00C83C3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9D1F483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69E51A2" w14:textId="77777777" w:rsidR="00C83C3F" w:rsidRPr="00C83C3F" w:rsidRDefault="00C83C3F" w:rsidP="00C83C3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AE7A10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A8D72DA" w14:textId="77777777" w:rsidR="00C83C3F" w:rsidRPr="00C83C3F" w:rsidRDefault="00C83C3F" w:rsidP="00C83C3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F7C1A7F" w14:textId="77777777" w:rsidR="00C83C3F" w:rsidRPr="00C83C3F" w:rsidRDefault="00C83C3F" w:rsidP="00C83C3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771149EF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6D4E40D2" w14:textId="77777777" w:rsidR="00C83C3F" w:rsidRPr="00C83C3F" w:rsidRDefault="00C83C3F" w:rsidP="00C83C3F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19A0D0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83B3463" w14:textId="77777777" w:rsidR="00C83C3F" w:rsidRPr="00C83C3F" w:rsidRDefault="00C83C3F" w:rsidP="00C83C3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255984D" w14:textId="77777777" w:rsidR="00C83C3F" w:rsidRPr="00C83C3F" w:rsidRDefault="00C83C3F" w:rsidP="00C83C3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68C08FBF" w14:textId="77777777" w:rsidR="00C83C3F" w:rsidRPr="00C83C3F" w:rsidRDefault="00C83C3F" w:rsidP="00C83C3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E57810E" w14:textId="77777777" w:rsidR="00C83C3F" w:rsidRPr="00C83C3F" w:rsidRDefault="00C83C3F" w:rsidP="00C83C3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FEDACA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51C5604" w14:textId="77777777" w:rsidR="00C83C3F" w:rsidRPr="00C83C3F" w:rsidRDefault="00C83C3F" w:rsidP="00C83C3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B1CC11A" w14:textId="77777777" w:rsidR="00C83C3F" w:rsidRPr="00C83C3F" w:rsidRDefault="00C83C3F" w:rsidP="00C83C3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7928E0C7" w14:textId="77777777" w:rsidR="00C83C3F" w:rsidRPr="00C83C3F" w:rsidRDefault="00C83C3F" w:rsidP="00C83C3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44266F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18338C8" w14:textId="77777777" w:rsidR="00C83C3F" w:rsidRPr="00C83C3F" w:rsidRDefault="00C83C3F" w:rsidP="00C83C3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2261CEE" w14:textId="77777777" w:rsidR="00C83C3F" w:rsidRPr="00C83C3F" w:rsidRDefault="00C83C3F" w:rsidP="00C83C3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B30D337" w14:textId="77777777" w:rsidR="00C83C3F" w:rsidRPr="00C83C3F" w:rsidRDefault="00C83C3F" w:rsidP="00C83C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4B23CF61" w14:textId="77777777" w:rsidR="00C83C3F" w:rsidRPr="00C83C3F" w:rsidRDefault="00C83C3F" w:rsidP="00C83C3F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C83C3F" w:rsidRPr="00C83C3F" w14:paraId="32EB4284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3DD397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C83C3F" w:rsidRPr="00C83C3F" w14:paraId="4C2C50D1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A01CDB" w14:textId="77777777" w:rsidR="00D218FD" w:rsidRPr="00D218FD" w:rsidRDefault="00D218FD" w:rsidP="00D218F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Samorząd terytorialny XXI wieku, I. Lipowicz, 2019</w:t>
            </w:r>
          </w:p>
          <w:p w14:paraId="527FAFD6" w14:textId="086152F5" w:rsidR="00D218FD" w:rsidRPr="00D218FD" w:rsidRDefault="00D218FD" w:rsidP="00D218F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Procedury podatkowe i administracyjne w jednostkach samorządu terytorialnego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(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red.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)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P. Bohatyrewicz, S. Firkowski, 2018</w:t>
            </w:r>
          </w:p>
          <w:p w14:paraId="07897A04" w14:textId="466DF579" w:rsidR="00D218FD" w:rsidRPr="00D218FD" w:rsidRDefault="00D218FD" w:rsidP="00D218F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P. Machalski, Europa samorządna. Samorząd terytorialny w wybranych państwach Unii Europejskiej, Toruń 201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</w:t>
            </w:r>
          </w:p>
          <w:p w14:paraId="401A93B1" w14:textId="0DD5A93A" w:rsidR="00D218FD" w:rsidRPr="00D218FD" w:rsidRDefault="00D218FD" w:rsidP="00D218F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Sługocki J., Prawo administracyjne. Zagadnienia ustrojowe, Warszawa 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22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r.,</w:t>
            </w:r>
          </w:p>
          <w:p w14:paraId="5E71BB53" w14:textId="25D44A80" w:rsidR="00C83C3F" w:rsidRPr="00C83C3F" w:rsidRDefault="00D218FD" w:rsidP="00D218F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</w:t>
            </w: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Dolnicki B.  Samorząd terytorialny, Warszawa 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21</w:t>
            </w:r>
          </w:p>
        </w:tc>
      </w:tr>
      <w:tr w:rsidR="00C83C3F" w:rsidRPr="00C83C3F" w14:paraId="419A5B89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2550D1" w14:textId="77777777" w:rsidR="00C83C3F" w:rsidRPr="00C83C3F" w:rsidRDefault="00C83C3F" w:rsidP="00C83C3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C83C3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83C3F" w:rsidRPr="00C83C3F" w14:paraId="4465014F" w14:textId="77777777" w:rsidTr="00973472">
        <w:trPr>
          <w:trHeight w:val="277"/>
          <w:jc w:val="center"/>
        </w:trPr>
        <w:tc>
          <w:tcPr>
            <w:tcW w:w="11042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6320D9" w14:textId="77777777" w:rsidR="00D218FD" w:rsidRPr="00D218FD" w:rsidRDefault="00D218FD" w:rsidP="00D218FD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Izdebski H., Kulesza M., Administracja Publiczna .Zagadnienia  ogólne, Warszawa 2004 r.,</w:t>
            </w:r>
          </w:p>
          <w:p w14:paraId="1ADDA739" w14:textId="68D53903" w:rsidR="00C83C3F" w:rsidRPr="00D218FD" w:rsidRDefault="00D218FD" w:rsidP="00D218FD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218F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Krawiec G., Europejskie prawo administracyjne, Warszawa 2009 r.</w:t>
            </w:r>
          </w:p>
        </w:tc>
      </w:tr>
      <w:tr w:rsidR="00C83C3F" w:rsidRPr="00C83C3F" w14:paraId="0E0C62E3" w14:textId="77777777" w:rsidTr="009734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1F0181A" w14:textId="77777777" w:rsidR="00C83C3F" w:rsidRPr="00C83C3F" w:rsidRDefault="00C83C3F" w:rsidP="00C83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D98692" w14:textId="77777777" w:rsidR="00C83C3F" w:rsidRPr="00C83C3F" w:rsidRDefault="00C83C3F" w:rsidP="00C83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C83C3F" w:rsidRPr="00C83C3F" w14:paraId="59EC2D03" w14:textId="77777777" w:rsidTr="009734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3A5BC2" w14:textId="77777777" w:rsidR="00C83C3F" w:rsidRPr="00C83C3F" w:rsidRDefault="00C83C3F" w:rsidP="00C83C3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760CA" w14:textId="68CC0B51" w:rsidR="00C83C3F" w:rsidRPr="00C83C3F" w:rsidRDefault="00C83C3F" w:rsidP="00C83C3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</w:t>
            </w:r>
            <w:r w:rsidR="00D218FD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72A909DC" w14:textId="77777777" w:rsidR="00C83C3F" w:rsidRPr="00C83C3F" w:rsidRDefault="00C83C3F" w:rsidP="00C83C3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Praktyka zawodowa:</w:t>
            </w:r>
          </w:p>
        </w:tc>
      </w:tr>
      <w:tr w:rsidR="00C83C3F" w:rsidRPr="00C83C3F" w14:paraId="43D411A1" w14:textId="77777777" w:rsidTr="009734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7C21A" w14:textId="77777777" w:rsidR="00C83C3F" w:rsidRPr="00C83C3F" w:rsidRDefault="00C83C3F" w:rsidP="00C83C3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3C81" w14:textId="5B719B11" w:rsidR="00C83C3F" w:rsidRPr="00C83C3F" w:rsidRDefault="00D218FD" w:rsidP="00C83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C83C3F" w:rsidRPr="00C83C3F" w14:paraId="3708090E" w14:textId="77777777" w:rsidTr="0097347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53590" w14:textId="77777777" w:rsidR="00C83C3F" w:rsidRPr="00C83C3F" w:rsidRDefault="00C83C3F" w:rsidP="00C83C3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3C3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2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4BA9D" w14:textId="10092B3D" w:rsidR="00C83C3F" w:rsidRPr="00C83C3F" w:rsidRDefault="00D218FD" w:rsidP="00C83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4A5026D7" w14:textId="77777777" w:rsidR="00C83C3F" w:rsidRPr="00C83C3F" w:rsidRDefault="00C83C3F" w:rsidP="00C83C3F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C83C3F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545051FD" w14:textId="77777777" w:rsidR="00C83C3F" w:rsidRDefault="00C83C3F"/>
    <w:sectPr w:rsidR="00C83C3F" w:rsidSect="00C83C3F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56B0A" w14:textId="77777777" w:rsidR="009C5973" w:rsidRDefault="009C5973" w:rsidP="00D218FD">
      <w:pPr>
        <w:spacing w:after="0" w:line="240" w:lineRule="auto"/>
      </w:pPr>
      <w:r>
        <w:separator/>
      </w:r>
    </w:p>
  </w:endnote>
  <w:endnote w:type="continuationSeparator" w:id="0">
    <w:p w14:paraId="5531984D" w14:textId="77777777" w:rsidR="009C5973" w:rsidRDefault="009C5973" w:rsidP="00D21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C817B" w14:textId="77777777" w:rsidR="00096E20" w:rsidRDefault="00096E20">
    <w:pPr>
      <w:pStyle w:val="Stopka"/>
    </w:pPr>
  </w:p>
  <w:p w14:paraId="41BFFF29" w14:textId="77777777" w:rsidR="00096E20" w:rsidRDefault="00096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F03F3" w14:textId="77777777" w:rsidR="009C5973" w:rsidRDefault="009C5973" w:rsidP="00D218FD">
      <w:pPr>
        <w:spacing w:after="0" w:line="240" w:lineRule="auto"/>
      </w:pPr>
      <w:r>
        <w:separator/>
      </w:r>
    </w:p>
  </w:footnote>
  <w:footnote w:type="continuationSeparator" w:id="0">
    <w:p w14:paraId="66D6392D" w14:textId="77777777" w:rsidR="009C5973" w:rsidRDefault="009C5973" w:rsidP="00D21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EEE41" w14:textId="77777777" w:rsidR="00096E20" w:rsidRDefault="00096E2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C371FE3" w14:textId="77777777" w:rsidR="00096E20" w:rsidRDefault="00096E2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9CF0D13" w14:textId="77777777" w:rsidR="00096E20" w:rsidRPr="00657E22" w:rsidRDefault="00C874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73561ED" w14:textId="77777777" w:rsidR="00096E20" w:rsidRPr="00657E22" w:rsidRDefault="00C874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5FA9AA3" w14:textId="77777777" w:rsidR="00096E20" w:rsidRPr="00657E22" w:rsidRDefault="00C874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6A0B3B60" w14:textId="71B53466" w:rsidR="00096E20" w:rsidRPr="00657E22" w:rsidRDefault="00C874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D218FD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D218FD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94F"/>
    <w:multiLevelType w:val="hybridMultilevel"/>
    <w:tmpl w:val="33C8D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66CF8"/>
    <w:multiLevelType w:val="hybridMultilevel"/>
    <w:tmpl w:val="4606D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B73B3"/>
    <w:multiLevelType w:val="hybridMultilevel"/>
    <w:tmpl w:val="F7181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A08B1"/>
    <w:multiLevelType w:val="hybridMultilevel"/>
    <w:tmpl w:val="2FC03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247815">
    <w:abstractNumId w:val="9"/>
  </w:num>
  <w:num w:numId="2" w16cid:durableId="946043748">
    <w:abstractNumId w:val="6"/>
  </w:num>
  <w:num w:numId="3" w16cid:durableId="1058357683">
    <w:abstractNumId w:val="3"/>
  </w:num>
  <w:num w:numId="4" w16cid:durableId="1136068681">
    <w:abstractNumId w:val="10"/>
  </w:num>
  <w:num w:numId="5" w16cid:durableId="443112666">
    <w:abstractNumId w:val="0"/>
  </w:num>
  <w:num w:numId="6" w16cid:durableId="475993022">
    <w:abstractNumId w:val="11"/>
  </w:num>
  <w:num w:numId="7" w16cid:durableId="1691178998">
    <w:abstractNumId w:val="8"/>
  </w:num>
  <w:num w:numId="8" w16cid:durableId="666057534">
    <w:abstractNumId w:val="5"/>
  </w:num>
  <w:num w:numId="9" w16cid:durableId="851647360">
    <w:abstractNumId w:val="2"/>
  </w:num>
  <w:num w:numId="10" w16cid:durableId="1844129728">
    <w:abstractNumId w:val="1"/>
  </w:num>
  <w:num w:numId="11" w16cid:durableId="1234974064">
    <w:abstractNumId w:val="7"/>
  </w:num>
  <w:num w:numId="12" w16cid:durableId="228224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3F"/>
    <w:rsid w:val="00096E20"/>
    <w:rsid w:val="0045685F"/>
    <w:rsid w:val="00527916"/>
    <w:rsid w:val="00636D2A"/>
    <w:rsid w:val="006D629C"/>
    <w:rsid w:val="00973472"/>
    <w:rsid w:val="009C5973"/>
    <w:rsid w:val="00C83C3F"/>
    <w:rsid w:val="00C874BE"/>
    <w:rsid w:val="00D218FD"/>
    <w:rsid w:val="00ED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3F7B7"/>
  <w15:chartTrackingRefBased/>
  <w15:docId w15:val="{F9CDBF8B-E76E-4934-A86E-52021639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3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3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3C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C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3C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3C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C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C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C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3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3C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C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3C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3C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C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C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C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3C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3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C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3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3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3C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3C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3C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C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3C3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C83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C3F"/>
  </w:style>
  <w:style w:type="table" w:styleId="Tabela-Siatka">
    <w:name w:val="Table Grid"/>
    <w:basedOn w:val="Standardowy"/>
    <w:rsid w:val="00C83C3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83C3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21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2025-02-06T03:35:00Z</dcterms:created>
  <dcterms:modified xsi:type="dcterms:W3CDTF">2025-07-11T07:00:00Z</dcterms:modified>
</cp:coreProperties>
</file>