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202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894"/>
        <w:gridCol w:w="89"/>
        <w:gridCol w:w="622"/>
        <w:gridCol w:w="756"/>
        <w:gridCol w:w="534"/>
        <w:gridCol w:w="723"/>
        <w:gridCol w:w="1279"/>
        <w:gridCol w:w="149"/>
        <w:gridCol w:w="1607"/>
        <w:gridCol w:w="510"/>
        <w:gridCol w:w="768"/>
        <w:gridCol w:w="354"/>
        <w:gridCol w:w="579"/>
        <w:gridCol w:w="1315"/>
        <w:gridCol w:w="23"/>
      </w:tblGrid>
      <w:tr w:rsidR="007B1BD5" w:rsidRPr="007B1BD5" w14:paraId="3B187935" w14:textId="77777777" w:rsidTr="00F83874">
        <w:trPr>
          <w:gridAfter w:val="1"/>
          <w:wAfter w:w="23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BB21747" w14:textId="0F2C67AF" w:rsidR="0004569C" w:rsidRPr="007B1BD5" w:rsidRDefault="0004569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Przedmiot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BE7EF0" w14:textId="5A8BFCE1" w:rsidR="0004569C" w:rsidRPr="007B1BD5" w:rsidRDefault="0004569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Odpowiedzialność i etyka urzędnika</w:t>
            </w:r>
          </w:p>
        </w:tc>
      </w:tr>
      <w:tr w:rsidR="007B1BD5" w:rsidRPr="007B1BD5" w14:paraId="2ECC6CA8" w14:textId="77777777" w:rsidTr="00F83874">
        <w:trPr>
          <w:gridAfter w:val="1"/>
          <w:wAfter w:w="23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AE1E358" w14:textId="6BA75007" w:rsidR="0004569C" w:rsidRPr="007B1BD5" w:rsidRDefault="0004569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Prowadzący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DB86BB" w14:textId="6C960903" w:rsidR="0004569C" w:rsidRPr="007B1BD5" w:rsidRDefault="00B01A74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7B1BD5" w:rsidRPr="007B1BD5" w14:paraId="72B7B861" w14:textId="77777777" w:rsidTr="00F83874">
        <w:trPr>
          <w:gridAfter w:val="1"/>
          <w:wAfter w:w="23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A04074A" w14:textId="463D949A" w:rsidR="0004569C" w:rsidRPr="007B1BD5" w:rsidRDefault="0004569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Tryb studiów 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988F21" w14:textId="4813D7CB" w:rsidR="0004569C" w:rsidRPr="007B1BD5" w:rsidRDefault="0004569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Niestacjonarny</w:t>
            </w:r>
          </w:p>
        </w:tc>
      </w:tr>
      <w:tr w:rsidR="007B1BD5" w:rsidRPr="007B1BD5" w14:paraId="55B7FD28" w14:textId="77777777" w:rsidTr="00F83874">
        <w:trPr>
          <w:gridAfter w:val="1"/>
          <w:wAfter w:w="23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20BD922" w14:textId="3CA62BD0" w:rsidR="0034212C" w:rsidRPr="007B1BD5" w:rsidRDefault="003421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Profil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959D15" w14:textId="79B4DF9C" w:rsidR="0034212C" w:rsidRPr="007B1BD5" w:rsidRDefault="003421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Praktyczny</w:t>
            </w:r>
          </w:p>
        </w:tc>
      </w:tr>
      <w:tr w:rsidR="007B1BD5" w:rsidRPr="007B1BD5" w14:paraId="4A377A66" w14:textId="77777777" w:rsidTr="00F83874">
        <w:trPr>
          <w:gridAfter w:val="1"/>
          <w:wAfter w:w="23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8C6E490" w14:textId="2B3B11C6" w:rsidR="0034212C" w:rsidRPr="007B1BD5" w:rsidRDefault="003421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Kategoria przedmiotu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3B479F" w14:textId="07CB8E0E" w:rsidR="0034212C" w:rsidRPr="007B1BD5" w:rsidRDefault="0004569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Obowiązkowy</w:t>
            </w:r>
          </w:p>
        </w:tc>
      </w:tr>
      <w:tr w:rsidR="007B1BD5" w:rsidRPr="007B1BD5" w14:paraId="164F60D5" w14:textId="77777777" w:rsidTr="00F83874">
        <w:trPr>
          <w:gridAfter w:val="1"/>
          <w:wAfter w:w="23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A9E59AB" w14:textId="0EAFE5AB" w:rsidR="0034212C" w:rsidRPr="007B1BD5" w:rsidRDefault="003421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Forma zajęć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E2E3F1" w14:textId="3BB11ED2" w:rsidR="0034212C" w:rsidRPr="007B1BD5" w:rsidRDefault="0004569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</w:tr>
      <w:tr w:rsidR="007B1BD5" w:rsidRPr="007B1BD5" w14:paraId="0F934441" w14:textId="77777777" w:rsidTr="00F83874">
        <w:trPr>
          <w:gridAfter w:val="1"/>
          <w:wAfter w:w="23" w:type="dxa"/>
          <w:trHeight w:val="165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528E458" w14:textId="23A58D0F" w:rsidR="0034212C" w:rsidRPr="007B1BD5" w:rsidRDefault="003421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Poziom studiów, semestr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0059" w14:textId="36BF0DEB" w:rsidR="0034212C" w:rsidRPr="007B1BD5" w:rsidRDefault="0004569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II, II</w:t>
            </w:r>
          </w:p>
        </w:tc>
      </w:tr>
      <w:tr w:rsidR="007B1BD5" w:rsidRPr="007B1BD5" w14:paraId="49AA8387" w14:textId="77777777" w:rsidTr="00F83874">
        <w:trPr>
          <w:gridAfter w:val="1"/>
          <w:wAfter w:w="23" w:type="dxa"/>
          <w:trHeight w:val="380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8EE9C2" w14:textId="7578ABE6" w:rsidR="00746450" w:rsidRPr="007B1BD5" w:rsidRDefault="00746450" w:rsidP="003B01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Liczba godzin </w:t>
            </w:r>
            <w:r w:rsidR="00B10B1A" w:rsidRPr="007B1B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na zrealizowanie aktywności</w:t>
            </w:r>
          </w:p>
        </w:tc>
      </w:tr>
      <w:tr w:rsidR="007B1BD5" w:rsidRPr="007B1BD5" w14:paraId="332E10BB" w14:textId="26026107" w:rsidTr="00F83874">
        <w:trPr>
          <w:gridAfter w:val="1"/>
          <w:wAfter w:w="23" w:type="dxa"/>
          <w:trHeight w:val="300"/>
          <w:jc w:val="center"/>
        </w:trPr>
        <w:tc>
          <w:tcPr>
            <w:tcW w:w="18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167AEAB" w14:textId="2ED59AC8" w:rsidR="00ED7B60" w:rsidRPr="007B1BD5" w:rsidRDefault="00ED7B60" w:rsidP="00510F4A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01CE33" w14:textId="65D51FE5" w:rsidR="00ED7B60" w:rsidRPr="007B1BD5" w:rsidRDefault="00ED7B60" w:rsidP="00ED7B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5C9F00" w14:textId="77777777" w:rsidR="00ED7B60" w:rsidRPr="007B1BD5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EF69C0" w14:textId="5AB51111" w:rsidR="00ED7B60" w:rsidRPr="007B1BD5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B8CF13" w14:textId="31C53E41" w:rsidR="00ED7B60" w:rsidRPr="007B1BD5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CECC9B" w14:textId="76F21548" w:rsidR="00ED7B60" w:rsidRPr="007B1BD5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seminarium</w:t>
            </w:r>
          </w:p>
        </w:tc>
        <w:tc>
          <w:tcPr>
            <w:tcW w:w="13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2315" w14:textId="40276AE9" w:rsidR="00ED7B60" w:rsidRPr="007B1BD5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praktyka zawodowa</w:t>
            </w:r>
          </w:p>
        </w:tc>
      </w:tr>
      <w:tr w:rsidR="007B1BD5" w:rsidRPr="007B1BD5" w14:paraId="3967BF43" w14:textId="6DC1ECDD" w:rsidTr="00F83874">
        <w:trPr>
          <w:gridAfter w:val="1"/>
          <w:wAfter w:w="23" w:type="dxa"/>
          <w:trHeight w:val="373"/>
          <w:jc w:val="center"/>
        </w:trPr>
        <w:tc>
          <w:tcPr>
            <w:tcW w:w="18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E33D6D" w14:textId="4B92CBBF" w:rsidR="0034212C" w:rsidRPr="007B1BD5" w:rsidRDefault="0034212C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796E4FA" w14:textId="1A66290C" w:rsidR="0034212C" w:rsidRPr="007B1BD5" w:rsidRDefault="00BF3FB2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DC98252" w14:textId="557B23C1" w:rsidR="0034212C" w:rsidRPr="007B1BD5" w:rsidRDefault="00BF3FB2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F0E370E" w14:textId="37BF1398" w:rsidR="0034212C" w:rsidRPr="007B1BD5" w:rsidRDefault="0034212C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F62E3CF" w14:textId="570BDA43" w:rsidR="0034212C" w:rsidRPr="007B1BD5" w:rsidRDefault="0004569C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D453652" w14:textId="430AAF10" w:rsidR="0034212C" w:rsidRPr="007B1BD5" w:rsidRDefault="0034212C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A8D64B" w14:textId="0BEABEB9" w:rsidR="0034212C" w:rsidRPr="007B1BD5" w:rsidRDefault="0034212C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7B1BD5" w:rsidRPr="007B1BD5" w14:paraId="55B86C3E" w14:textId="6F5D1B34" w:rsidTr="00F83874">
        <w:trPr>
          <w:gridAfter w:val="1"/>
          <w:wAfter w:w="23" w:type="dxa"/>
          <w:trHeight w:val="373"/>
          <w:jc w:val="center"/>
        </w:trPr>
        <w:tc>
          <w:tcPr>
            <w:tcW w:w="18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C0A255" w14:textId="7350942D" w:rsidR="0034212C" w:rsidRPr="007B1BD5" w:rsidRDefault="0034212C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446A406" w14:textId="7D767028" w:rsidR="0034212C" w:rsidRPr="007B1BD5" w:rsidRDefault="00272F68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280BD7" w14:textId="45B35125" w:rsidR="0034212C" w:rsidRPr="007B1BD5" w:rsidRDefault="00272F68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A617B1B" w14:textId="0CAF7AEE" w:rsidR="0034212C" w:rsidRPr="007B1BD5" w:rsidRDefault="0034212C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8BC977F" w14:textId="1A9E84CB" w:rsidR="0034212C" w:rsidRPr="007B1BD5" w:rsidRDefault="0004569C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0CCACE4" w14:textId="32B4187F" w:rsidR="0034212C" w:rsidRPr="007B1BD5" w:rsidRDefault="0034212C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3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1E99299" w14:textId="421CA178" w:rsidR="0034212C" w:rsidRPr="007B1BD5" w:rsidRDefault="0034212C" w:rsidP="003421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7B1BD5" w:rsidRPr="007B1BD5" w14:paraId="7490C7EC" w14:textId="48B784F6" w:rsidTr="00F83874">
        <w:trPr>
          <w:gridAfter w:val="1"/>
          <w:wAfter w:w="23" w:type="dxa"/>
          <w:trHeight w:val="277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73C5FC" w14:textId="17E7C709" w:rsidR="0004569C" w:rsidRPr="007B1BD5" w:rsidRDefault="0004569C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Wymagania wstępne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74B553" w14:textId="1D9A732D" w:rsidR="0004569C" w:rsidRPr="00F83874" w:rsidRDefault="0004569C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83874">
              <w:rPr>
                <w:rFonts w:ascii="Times New Roman" w:hAnsi="Times New Roman" w:cs="Times New Roman"/>
              </w:rPr>
              <w:t>Administracja publiczna, Filozofia</w:t>
            </w:r>
          </w:p>
        </w:tc>
      </w:tr>
      <w:tr w:rsidR="007B1BD5" w:rsidRPr="007B1BD5" w14:paraId="2D41802E" w14:textId="674A30D3" w:rsidTr="00F83874">
        <w:trPr>
          <w:gridAfter w:val="1"/>
          <w:wAfter w:w="23" w:type="dxa"/>
          <w:trHeight w:val="277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2130D0" w14:textId="7EFCB505" w:rsidR="0004569C" w:rsidRPr="007B1BD5" w:rsidRDefault="0004569C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Cel kształcenia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963E356" w14:textId="77777777" w:rsidR="0004569C" w:rsidRPr="00F83874" w:rsidRDefault="0004569C" w:rsidP="00256593">
            <w:pPr>
              <w:spacing w:after="0"/>
              <w:rPr>
                <w:rFonts w:ascii="Times New Roman" w:hAnsi="Times New Roman" w:cs="Times New Roman"/>
              </w:rPr>
            </w:pPr>
            <w:r w:rsidRPr="00F83874">
              <w:rPr>
                <w:rFonts w:ascii="Times New Roman" w:hAnsi="Times New Roman" w:cs="Times New Roman"/>
              </w:rPr>
              <w:t xml:space="preserve">Zdobycie przez studenta podstawowej wiedzy teoretycznej w zakresie pojęcia etyki. </w:t>
            </w:r>
          </w:p>
          <w:p w14:paraId="38153E46" w14:textId="77777777" w:rsidR="0004569C" w:rsidRPr="00F83874" w:rsidRDefault="0004569C" w:rsidP="00256593">
            <w:pPr>
              <w:spacing w:after="0"/>
              <w:rPr>
                <w:rFonts w:ascii="Times New Roman" w:hAnsi="Times New Roman" w:cs="Times New Roman"/>
              </w:rPr>
            </w:pPr>
            <w:r w:rsidRPr="00F83874">
              <w:rPr>
                <w:rFonts w:ascii="Times New Roman" w:hAnsi="Times New Roman" w:cs="Times New Roman"/>
              </w:rPr>
              <w:t>Zapoznanie z regulacjami prawnymi obejmującymi obszar etyki.</w:t>
            </w:r>
          </w:p>
          <w:p w14:paraId="2202C9B7" w14:textId="77777777" w:rsidR="0004569C" w:rsidRPr="00F83874" w:rsidRDefault="0004569C" w:rsidP="00256593">
            <w:pPr>
              <w:spacing w:after="0"/>
              <w:rPr>
                <w:rFonts w:ascii="Times New Roman" w:hAnsi="Times New Roman" w:cs="Times New Roman"/>
              </w:rPr>
            </w:pPr>
            <w:r w:rsidRPr="00F83874">
              <w:rPr>
                <w:rFonts w:ascii="Times New Roman" w:hAnsi="Times New Roman" w:cs="Times New Roman"/>
              </w:rPr>
              <w:t xml:space="preserve">Nabycie umiejętności rozpoznawania kontekstów etycznych (wykształcenie zdolność refleksyjnej w rozróżnianiu wartości, norm i dylematów etycznych). </w:t>
            </w:r>
          </w:p>
          <w:p w14:paraId="24400DF5" w14:textId="6001337E" w:rsidR="0004569C" w:rsidRPr="00F83874" w:rsidRDefault="0004569C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83874">
              <w:rPr>
                <w:rFonts w:ascii="Times New Roman" w:hAnsi="Times New Roman" w:cs="Times New Roman"/>
              </w:rPr>
              <w:t>Stosowanie i uzasadnienie treści etycznych w kontekście społecznym.</w:t>
            </w:r>
          </w:p>
        </w:tc>
      </w:tr>
      <w:tr w:rsidR="007B1BD5" w:rsidRPr="007B1BD5" w14:paraId="6E7F1282" w14:textId="01D4290F" w:rsidTr="00F83874">
        <w:trPr>
          <w:gridAfter w:val="1"/>
          <w:wAfter w:w="23" w:type="dxa"/>
          <w:trHeight w:val="277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8A3473B" w14:textId="37CAF9DD" w:rsidR="0034212C" w:rsidRPr="007B1BD5" w:rsidRDefault="0034212C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37D8AD" w14:textId="383D6101" w:rsidR="0034212C" w:rsidRPr="007B1BD5" w:rsidRDefault="00D25C95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</w:rPr>
              <w:t>prezentacja multimedialna, wykład problemowy, studium przypadku, dyskusja</w:t>
            </w:r>
          </w:p>
        </w:tc>
      </w:tr>
      <w:tr w:rsidR="007B1BD5" w:rsidRPr="007B1BD5" w14:paraId="27E36E50" w14:textId="45E6045B" w:rsidTr="00F83874">
        <w:trPr>
          <w:gridAfter w:val="1"/>
          <w:wAfter w:w="23" w:type="dxa"/>
          <w:trHeight w:val="277"/>
          <w:jc w:val="center"/>
        </w:trPr>
        <w:tc>
          <w:tcPr>
            <w:tcW w:w="33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643A466" w14:textId="775ACF45" w:rsidR="0034212C" w:rsidRPr="007B1BD5" w:rsidRDefault="0034212C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Środki dydaktyczne</w:t>
            </w:r>
          </w:p>
        </w:tc>
        <w:tc>
          <w:tcPr>
            <w:tcW w:w="78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41F1E0" w14:textId="1B352A78" w:rsidR="0034212C" w:rsidRPr="007B1BD5" w:rsidRDefault="0034212C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t>laptop, rzutnik multimedialny</w:t>
            </w:r>
          </w:p>
        </w:tc>
      </w:tr>
      <w:tr w:rsidR="007B1BD5" w:rsidRPr="007B1BD5" w14:paraId="76097D58" w14:textId="77777777" w:rsidTr="00F83874">
        <w:trPr>
          <w:gridAfter w:val="1"/>
          <w:wAfter w:w="23" w:type="dxa"/>
          <w:trHeight w:val="180"/>
          <w:jc w:val="center"/>
        </w:trPr>
        <w:tc>
          <w:tcPr>
            <w:tcW w:w="18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C5BCAC" w14:textId="467C4257" w:rsidR="001F5DEE" w:rsidRPr="007B1BD5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CE620C" w14:textId="4EE0549D" w:rsidR="001F5DEE" w:rsidRPr="007B1BD5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A0DFF2" w14:textId="0F1ADA76" w:rsidR="001F5DEE" w:rsidRPr="007B1BD5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EP**</w:t>
            </w:r>
          </w:p>
        </w:tc>
        <w:tc>
          <w:tcPr>
            <w:tcW w:w="55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892F5E" w14:textId="4F1E5291" w:rsidR="001F5DEE" w:rsidRPr="007B1BD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 xml:space="preserve">                               Efekty uczenia się</w:t>
            </w:r>
          </w:p>
        </w:tc>
        <w:tc>
          <w:tcPr>
            <w:tcW w:w="22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671E7E" w14:textId="3CA192CA" w:rsidR="001F5DEE" w:rsidRPr="007B1BD5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Metody weryfikacji</w:t>
            </w:r>
          </w:p>
        </w:tc>
      </w:tr>
      <w:tr w:rsidR="008F7C4B" w:rsidRPr="007B1BD5" w14:paraId="11EE011E" w14:textId="77777777" w:rsidTr="00F83874">
        <w:trPr>
          <w:gridAfter w:val="1"/>
          <w:wAfter w:w="23" w:type="dxa"/>
          <w:trHeight w:val="300"/>
          <w:jc w:val="center"/>
        </w:trPr>
        <w:tc>
          <w:tcPr>
            <w:tcW w:w="189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C52944" w14:textId="0AE13CA5" w:rsidR="008F7C4B" w:rsidRPr="007B1BD5" w:rsidRDefault="008F7C4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Wiedza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9514C1" w14:textId="4F53F04B" w:rsidR="008F7C4B" w:rsidRPr="007B1BD5" w:rsidRDefault="008F7C4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K_W01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A2C8D1" w14:textId="124B7547" w:rsidR="008F7C4B" w:rsidRPr="007B1BD5" w:rsidRDefault="008F7C4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EPW1</w:t>
            </w:r>
          </w:p>
        </w:tc>
        <w:tc>
          <w:tcPr>
            <w:tcW w:w="55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827EE7C" w14:textId="1DD8DE0F" w:rsidR="008F7C4B" w:rsidRPr="007B1BD5" w:rsidRDefault="008F7C4B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Kluczowe zagadnienia z zakresu odpowiedzialności i etyki urzędniczej</w:t>
            </w:r>
          </w:p>
        </w:tc>
        <w:tc>
          <w:tcPr>
            <w:tcW w:w="2248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CCD100F" w14:textId="37A87D59" w:rsidR="008F7C4B" w:rsidRPr="007B1BD5" w:rsidRDefault="008F7C4B" w:rsidP="008F7C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pl-PL"/>
              </w:rPr>
              <w:t>Egzamin ustny (zestaw 3 pytań, w tym jedno przekrojowe,  losowany przez studenta)</w:t>
            </w:r>
          </w:p>
        </w:tc>
      </w:tr>
      <w:tr w:rsidR="008F7C4B" w:rsidRPr="007B1BD5" w14:paraId="309ED71E" w14:textId="77777777" w:rsidTr="00F83874">
        <w:trPr>
          <w:gridAfter w:val="1"/>
          <w:wAfter w:w="23" w:type="dxa"/>
          <w:trHeight w:val="38"/>
          <w:jc w:val="center"/>
        </w:trPr>
        <w:tc>
          <w:tcPr>
            <w:tcW w:w="189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A144751" w14:textId="77777777" w:rsidR="008F7C4B" w:rsidRPr="007B1BD5" w:rsidRDefault="008F7C4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700B05D" w14:textId="30692121" w:rsidR="008F7C4B" w:rsidRPr="007B1BD5" w:rsidRDefault="008F7C4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K_W02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7AB3A2" w14:textId="73DEE740" w:rsidR="008F7C4B" w:rsidRPr="007B1BD5" w:rsidRDefault="008F7C4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EPW2</w:t>
            </w:r>
          </w:p>
        </w:tc>
        <w:tc>
          <w:tcPr>
            <w:tcW w:w="55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E4A0B24" w14:textId="2A18A441" w:rsidR="008F7C4B" w:rsidRPr="007B1BD5" w:rsidRDefault="008F7C4B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Struktury, instytucje i zasady funkcjonowania urzędów i urzędników administracyjnych</w:t>
            </w:r>
          </w:p>
        </w:tc>
        <w:tc>
          <w:tcPr>
            <w:tcW w:w="2248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799A543E" w14:textId="08021084" w:rsidR="008F7C4B" w:rsidRPr="007B1BD5" w:rsidRDefault="008F7C4B" w:rsidP="00A4649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8F7C4B" w:rsidRPr="007B1BD5" w14:paraId="0FB46155" w14:textId="77777777" w:rsidTr="00F83874">
        <w:trPr>
          <w:gridAfter w:val="1"/>
          <w:wAfter w:w="23" w:type="dxa"/>
          <w:trHeight w:val="112"/>
          <w:jc w:val="center"/>
        </w:trPr>
        <w:tc>
          <w:tcPr>
            <w:tcW w:w="189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1AB9929" w14:textId="77777777" w:rsidR="008F7C4B" w:rsidRPr="007B1BD5" w:rsidRDefault="008F7C4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1F7DA2" w14:textId="566696AC" w:rsidR="008F7C4B" w:rsidRPr="007B1BD5" w:rsidRDefault="008F7C4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K_W03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236B1F" w14:textId="68685A27" w:rsidR="008F7C4B" w:rsidRPr="007B1BD5" w:rsidRDefault="008F7C4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EPW3</w:t>
            </w:r>
          </w:p>
        </w:tc>
        <w:tc>
          <w:tcPr>
            <w:tcW w:w="55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7D151BC" w14:textId="742C6D47" w:rsidR="008F7C4B" w:rsidRPr="007B1BD5" w:rsidRDefault="008F7C4B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Relacje pomiędzy organami administracji w kontekście odpowiedzialności urzędniczej</w:t>
            </w:r>
          </w:p>
        </w:tc>
        <w:tc>
          <w:tcPr>
            <w:tcW w:w="2248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4399274" w14:textId="5240462F" w:rsidR="008F7C4B" w:rsidRPr="007B1BD5" w:rsidRDefault="008F7C4B" w:rsidP="00A4649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8F7C4B" w:rsidRPr="007B1BD5" w14:paraId="30654BE6" w14:textId="77777777" w:rsidTr="00F83874">
        <w:trPr>
          <w:gridAfter w:val="1"/>
          <w:wAfter w:w="23" w:type="dxa"/>
          <w:trHeight w:val="112"/>
          <w:jc w:val="center"/>
        </w:trPr>
        <w:tc>
          <w:tcPr>
            <w:tcW w:w="189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6AA8BAA" w14:textId="77777777" w:rsidR="008F7C4B" w:rsidRPr="007B1BD5" w:rsidRDefault="008F7C4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7BD004F" w14:textId="64DBDACE" w:rsidR="008F7C4B" w:rsidRPr="007B1BD5" w:rsidRDefault="008F7C4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K_W04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8C17A70" w14:textId="6461D2D7" w:rsidR="008F7C4B" w:rsidRPr="007B1BD5" w:rsidRDefault="008F7C4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EPW4</w:t>
            </w:r>
          </w:p>
        </w:tc>
        <w:tc>
          <w:tcPr>
            <w:tcW w:w="55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1830D2E" w14:textId="0195B352" w:rsidR="008F7C4B" w:rsidRPr="007B1BD5" w:rsidRDefault="008F7C4B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Rola człowieka i jego aktywność w administracji publicznej w kontekście odpowiedzialności i etyki zawodowej</w:t>
            </w:r>
          </w:p>
        </w:tc>
        <w:tc>
          <w:tcPr>
            <w:tcW w:w="2248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0B9D662C" w14:textId="06D155B0" w:rsidR="008F7C4B" w:rsidRPr="007B1BD5" w:rsidRDefault="008F7C4B" w:rsidP="00A4649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8F7C4B" w:rsidRPr="007B1BD5" w14:paraId="3D9164FB" w14:textId="77777777" w:rsidTr="00F83874">
        <w:trPr>
          <w:gridAfter w:val="1"/>
          <w:wAfter w:w="23" w:type="dxa"/>
          <w:trHeight w:val="112"/>
          <w:jc w:val="center"/>
        </w:trPr>
        <w:tc>
          <w:tcPr>
            <w:tcW w:w="189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B0AC8D0" w14:textId="77777777" w:rsidR="008F7C4B" w:rsidRPr="007B1BD5" w:rsidRDefault="008F7C4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7C6AB01" w14:textId="342A296A" w:rsidR="008F7C4B" w:rsidRPr="007B1BD5" w:rsidRDefault="008F7C4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K_W05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B9B1E3B" w14:textId="6666311D" w:rsidR="008F7C4B" w:rsidRPr="007B1BD5" w:rsidRDefault="008F7C4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EPW5</w:t>
            </w:r>
          </w:p>
        </w:tc>
        <w:tc>
          <w:tcPr>
            <w:tcW w:w="55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8E3813E" w14:textId="48DE8D25" w:rsidR="008F7C4B" w:rsidRPr="007B1BD5" w:rsidRDefault="008F7C4B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Pogłębiona znajomość odpowiedzialności i etyki urzędnika rządowego i samorządowego</w:t>
            </w:r>
          </w:p>
        </w:tc>
        <w:tc>
          <w:tcPr>
            <w:tcW w:w="2248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AE21020" w14:textId="27D107E5" w:rsidR="008F7C4B" w:rsidRPr="007B1BD5" w:rsidRDefault="008F7C4B" w:rsidP="00A4649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8F7C4B" w:rsidRPr="007B1BD5" w14:paraId="0A3A90B0" w14:textId="77777777" w:rsidTr="00F83874">
        <w:trPr>
          <w:gridAfter w:val="1"/>
          <w:wAfter w:w="23" w:type="dxa"/>
          <w:trHeight w:val="205"/>
          <w:jc w:val="center"/>
        </w:trPr>
        <w:tc>
          <w:tcPr>
            <w:tcW w:w="189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07A73B" w14:textId="6CB0B297" w:rsidR="008F7C4B" w:rsidRPr="007B1BD5" w:rsidRDefault="008F7C4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Umiejętności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41A4D35" w14:textId="34D8EDE5" w:rsidR="008F7C4B" w:rsidRPr="007B1BD5" w:rsidRDefault="008F7C4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3C34B1" w14:textId="495A86DF" w:rsidR="008F7C4B" w:rsidRPr="007B1BD5" w:rsidRDefault="008F7C4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EPU1</w:t>
            </w:r>
          </w:p>
        </w:tc>
        <w:tc>
          <w:tcPr>
            <w:tcW w:w="55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FB23DEE" w14:textId="5D7B60AC" w:rsidR="008F7C4B" w:rsidRPr="007B1BD5" w:rsidRDefault="008F7C4B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Prawidłowa identyfikacja i interpretacja zjawisk prawnych i organizacyjnych w zakresie odpowiedzialności i etyki w urzędzie</w:t>
            </w:r>
          </w:p>
        </w:tc>
        <w:tc>
          <w:tcPr>
            <w:tcW w:w="2248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C539365" w14:textId="77777777" w:rsidR="008F7C4B" w:rsidRDefault="008F7C4B" w:rsidP="008F7C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071E19C7" w14:textId="77777777" w:rsidR="008F7C4B" w:rsidRDefault="008F7C4B" w:rsidP="008F7C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pl-PL"/>
              </w:rPr>
              <w:t>Egzamin ustny (zestaw 3 pytań, w tym jedno przekrojowe,  losowany przez studenta)</w:t>
            </w:r>
          </w:p>
          <w:p w14:paraId="43A774D9" w14:textId="28CFA6AF" w:rsidR="008F7C4B" w:rsidRPr="007B1BD5" w:rsidRDefault="008F7C4B" w:rsidP="008F7C4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Wnioski z dyskusji</w:t>
            </w:r>
          </w:p>
        </w:tc>
      </w:tr>
      <w:tr w:rsidR="008F7C4B" w:rsidRPr="007B1BD5" w14:paraId="52B864CF" w14:textId="77777777" w:rsidTr="00F83874">
        <w:trPr>
          <w:gridAfter w:val="1"/>
          <w:wAfter w:w="23" w:type="dxa"/>
          <w:trHeight w:val="12"/>
          <w:jc w:val="center"/>
        </w:trPr>
        <w:tc>
          <w:tcPr>
            <w:tcW w:w="189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5A681C" w14:textId="77777777" w:rsidR="008F7C4B" w:rsidRPr="007B1BD5" w:rsidRDefault="008F7C4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58CA33" w14:textId="39C84A8F" w:rsidR="008F7C4B" w:rsidRPr="007B1BD5" w:rsidRDefault="008F7C4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B9B4" w14:textId="30F50655" w:rsidR="008F7C4B" w:rsidRPr="007B1BD5" w:rsidRDefault="008F7C4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EPU2</w:t>
            </w:r>
          </w:p>
        </w:tc>
        <w:tc>
          <w:tcPr>
            <w:tcW w:w="55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E4E0A8E" w14:textId="0F351AEC" w:rsidR="008F7C4B" w:rsidRPr="007B1BD5" w:rsidRDefault="008F7C4B" w:rsidP="001955A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Wyjaśnianie przyczyny i przebieg procesów i zjawisk społecznych w urzędzie w kontekście odpowiedzialności i stosowania norm etycznych</w:t>
            </w:r>
          </w:p>
        </w:tc>
        <w:tc>
          <w:tcPr>
            <w:tcW w:w="2248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2F7AD18" w14:textId="37E11507" w:rsidR="008F7C4B" w:rsidRPr="007B1BD5" w:rsidRDefault="008F7C4B" w:rsidP="00A4649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8F7C4B" w:rsidRPr="007B1BD5" w14:paraId="16E653DA" w14:textId="77777777" w:rsidTr="00F83874">
        <w:trPr>
          <w:gridAfter w:val="1"/>
          <w:wAfter w:w="23" w:type="dxa"/>
          <w:trHeight w:val="200"/>
          <w:jc w:val="center"/>
        </w:trPr>
        <w:tc>
          <w:tcPr>
            <w:tcW w:w="189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03D038C" w14:textId="77777777" w:rsidR="008F7C4B" w:rsidRPr="007B1BD5" w:rsidRDefault="008F7C4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FBDF510" w14:textId="2A8FA72F" w:rsidR="008F7C4B" w:rsidRPr="007B1BD5" w:rsidRDefault="008F7C4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K_U06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6F5389" w14:textId="228E6170" w:rsidR="008F7C4B" w:rsidRPr="007B1BD5" w:rsidRDefault="008F7C4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EPU3</w:t>
            </w:r>
          </w:p>
        </w:tc>
        <w:tc>
          <w:tcPr>
            <w:tcW w:w="55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AE477D4" w14:textId="7B6E6760" w:rsidR="008F7C4B" w:rsidRPr="007B1BD5" w:rsidRDefault="008F7C4B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Znajdowanie podstaw prawnych i literatury dotyczącej omawianego zakresu przedmiotowego</w:t>
            </w:r>
          </w:p>
        </w:tc>
        <w:tc>
          <w:tcPr>
            <w:tcW w:w="2248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79D5B74F" w14:textId="1F12D27A" w:rsidR="008F7C4B" w:rsidRPr="007B1BD5" w:rsidRDefault="008F7C4B" w:rsidP="00A4649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8F7C4B" w:rsidRPr="007B1BD5" w14:paraId="33C34E49" w14:textId="77777777" w:rsidTr="00F83874">
        <w:trPr>
          <w:gridAfter w:val="1"/>
          <w:wAfter w:w="23" w:type="dxa"/>
          <w:trHeight w:val="184"/>
          <w:jc w:val="center"/>
        </w:trPr>
        <w:tc>
          <w:tcPr>
            <w:tcW w:w="189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BEE641B" w14:textId="77777777" w:rsidR="008F7C4B" w:rsidRPr="007B1BD5" w:rsidRDefault="008F7C4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3835779" w14:textId="1C79702C" w:rsidR="008F7C4B" w:rsidRPr="007B1BD5" w:rsidRDefault="008F7C4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K_U08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0BF7394" w14:textId="77A04380" w:rsidR="008F7C4B" w:rsidRPr="007B1BD5" w:rsidRDefault="008F7C4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EPU4</w:t>
            </w:r>
          </w:p>
        </w:tc>
        <w:tc>
          <w:tcPr>
            <w:tcW w:w="55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BC1DE91" w14:textId="2FF30157" w:rsidR="008F7C4B" w:rsidRPr="007B1BD5" w:rsidRDefault="008F7C4B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Argumentowanie i interpretowanie zjawisk administracyjnych i społecznych</w:t>
            </w:r>
          </w:p>
        </w:tc>
        <w:tc>
          <w:tcPr>
            <w:tcW w:w="2248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4784266F" w14:textId="0D978305" w:rsidR="008F7C4B" w:rsidRPr="007B1BD5" w:rsidRDefault="008F7C4B" w:rsidP="00A4649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8F7C4B" w:rsidRPr="007B1BD5" w14:paraId="3A4243ED" w14:textId="77777777" w:rsidTr="00F83874">
        <w:trPr>
          <w:gridAfter w:val="1"/>
          <w:wAfter w:w="23" w:type="dxa"/>
          <w:trHeight w:val="229"/>
          <w:jc w:val="center"/>
        </w:trPr>
        <w:tc>
          <w:tcPr>
            <w:tcW w:w="189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6A83B3F" w14:textId="77777777" w:rsidR="008F7C4B" w:rsidRPr="007B1BD5" w:rsidRDefault="008F7C4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F5C184" w14:textId="4B3152FC" w:rsidR="008F7C4B" w:rsidRPr="007B1BD5" w:rsidRDefault="008F7C4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K_U14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50DD8CC" w14:textId="74A82236" w:rsidR="008F7C4B" w:rsidRPr="007B1BD5" w:rsidRDefault="008F7C4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EPU5</w:t>
            </w:r>
          </w:p>
        </w:tc>
        <w:tc>
          <w:tcPr>
            <w:tcW w:w="55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4F42B68B" w14:textId="4B123E83" w:rsidR="008F7C4B" w:rsidRPr="007B1BD5" w:rsidRDefault="008F7C4B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Ukierunkowanie na samodoskonalenie i pogłębianie wiedzy w omawianym zakresie</w:t>
            </w:r>
          </w:p>
        </w:tc>
        <w:tc>
          <w:tcPr>
            <w:tcW w:w="2248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D61C152" w14:textId="2C60E132" w:rsidR="008F7C4B" w:rsidRPr="007B1BD5" w:rsidRDefault="008F7C4B" w:rsidP="00A4649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8F7C4B" w:rsidRPr="007B1BD5" w14:paraId="27AB0A14" w14:textId="77777777" w:rsidTr="00F83874">
        <w:trPr>
          <w:gridAfter w:val="1"/>
          <w:wAfter w:w="23" w:type="dxa"/>
          <w:trHeight w:val="58"/>
          <w:jc w:val="center"/>
        </w:trPr>
        <w:tc>
          <w:tcPr>
            <w:tcW w:w="189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052F6E" w14:textId="31D81F6C" w:rsidR="008F7C4B" w:rsidRPr="007B1BD5" w:rsidRDefault="008F7C4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Kompetencje społeczne 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F96371" w14:textId="13B241BE" w:rsidR="008F7C4B" w:rsidRPr="007B1BD5" w:rsidRDefault="008F7C4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68CB5C" w14:textId="789E7360" w:rsidR="008F7C4B" w:rsidRPr="007B1BD5" w:rsidRDefault="008F7C4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EPK1</w:t>
            </w:r>
          </w:p>
        </w:tc>
        <w:tc>
          <w:tcPr>
            <w:tcW w:w="55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74E2BB7" w14:textId="48722099" w:rsidR="008F7C4B" w:rsidRPr="007B1BD5" w:rsidRDefault="008F7C4B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Samodzielne i krytyczne uzupełnianie wiedzy</w:t>
            </w:r>
          </w:p>
        </w:tc>
        <w:tc>
          <w:tcPr>
            <w:tcW w:w="2248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4CEFD429" w14:textId="577F5F3D" w:rsidR="008F7C4B" w:rsidRPr="007B1BD5" w:rsidRDefault="008F7C4B" w:rsidP="00A4649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pl-PL"/>
              </w:rPr>
              <w:t>Egzamin ustny (zestaw 3 pytań, w tym jedno przekrojowe,  losowany przez studenta)</w:t>
            </w:r>
          </w:p>
        </w:tc>
      </w:tr>
      <w:tr w:rsidR="008F7C4B" w:rsidRPr="007B1BD5" w14:paraId="6EAD9E47" w14:textId="77777777" w:rsidTr="00F83874">
        <w:trPr>
          <w:gridAfter w:val="1"/>
          <w:wAfter w:w="23" w:type="dxa"/>
          <w:trHeight w:val="53"/>
          <w:jc w:val="center"/>
        </w:trPr>
        <w:tc>
          <w:tcPr>
            <w:tcW w:w="189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EB62EE0" w14:textId="77777777" w:rsidR="008F7C4B" w:rsidRPr="007B1BD5" w:rsidRDefault="008F7C4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311D8A" w14:textId="1A4C895C" w:rsidR="008F7C4B" w:rsidRPr="007B1BD5" w:rsidRDefault="008F7C4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4732FD" w14:textId="71BD27C0" w:rsidR="008F7C4B" w:rsidRPr="007B1BD5" w:rsidRDefault="008F7C4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EPK2</w:t>
            </w:r>
          </w:p>
        </w:tc>
        <w:tc>
          <w:tcPr>
            <w:tcW w:w="55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F7BF77D" w14:textId="3E6FB726" w:rsidR="008F7C4B" w:rsidRPr="007B1BD5" w:rsidRDefault="008F7C4B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Samodzielne rozwiązywanie wybranych podstawowych problemów z zakresu odpowiedzialności i etyki urzędnika</w:t>
            </w:r>
          </w:p>
        </w:tc>
        <w:tc>
          <w:tcPr>
            <w:tcW w:w="2248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D25FB0" w14:textId="1501E38C" w:rsidR="008F7C4B" w:rsidRPr="007B1BD5" w:rsidRDefault="008F7C4B" w:rsidP="00A4649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7B1BD5" w:rsidRPr="007B1BD5" w14:paraId="7CF35869" w14:textId="77777777" w:rsidTr="00F83874">
        <w:trPr>
          <w:gridAfter w:val="1"/>
          <w:wAfter w:w="23" w:type="dxa"/>
          <w:trHeight w:val="277"/>
          <w:jc w:val="center"/>
        </w:trPr>
        <w:tc>
          <w:tcPr>
            <w:tcW w:w="8931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2AFC03F" w14:textId="77777777" w:rsidR="001F5DEE" w:rsidRPr="007B1BD5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Treści programowe</w:t>
            </w:r>
          </w:p>
        </w:tc>
        <w:tc>
          <w:tcPr>
            <w:tcW w:w="22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16276D" w14:textId="315C2B9C" w:rsidR="001F5DEE" w:rsidRPr="007B1BD5" w:rsidRDefault="00BF3FB2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E0188C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Efekty uczenia się (EP)</w:t>
            </w:r>
          </w:p>
        </w:tc>
      </w:tr>
      <w:tr w:rsidR="007B1BD5" w:rsidRPr="007B1BD5" w14:paraId="414F1EB1" w14:textId="77777777" w:rsidTr="00F83874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008DDD" w14:textId="7D5BB5DA" w:rsidR="001F5DEE" w:rsidRPr="007B1BD5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Wykład/</w:t>
            </w:r>
            <w:r w:rsidR="005A65C3" w:rsidRPr="007B1BD5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Konwersatorium</w:t>
            </w:r>
          </w:p>
        </w:tc>
      </w:tr>
      <w:tr w:rsidR="007B1BD5" w:rsidRPr="007B1BD5" w14:paraId="7EE14E36" w14:textId="77777777" w:rsidTr="00F83874">
        <w:trPr>
          <w:gridAfter w:val="1"/>
          <w:wAfter w:w="23" w:type="dxa"/>
          <w:trHeight w:val="277"/>
          <w:jc w:val="center"/>
        </w:trPr>
        <w:tc>
          <w:tcPr>
            <w:tcW w:w="8931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3EA97F" w14:textId="7C5D352F" w:rsidR="0004569C" w:rsidRPr="00F83874" w:rsidRDefault="0004569C" w:rsidP="002F721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F83874">
              <w:rPr>
                <w:rFonts w:ascii="Times New Roman" w:hAnsi="Times New Roman" w:cs="Times New Roman"/>
              </w:rPr>
              <w:t>1. Przedmiot etyki. Etyka jako nauka</w:t>
            </w:r>
          </w:p>
        </w:tc>
        <w:tc>
          <w:tcPr>
            <w:tcW w:w="22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147BE1" w14:textId="6393E3FA" w:rsidR="0004569C" w:rsidRPr="007B1BD5" w:rsidRDefault="00BF3FB2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EPW1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.</w:t>
            </w:r>
            <w:r w:rsidRPr="007B1BD5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EPW4</w:t>
            </w:r>
            <w:r w:rsidR="00050E75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,</w:t>
            </w:r>
            <w:r w:rsidR="00050E75" w:rsidRPr="007B1BD5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EPU5</w:t>
            </w:r>
          </w:p>
        </w:tc>
      </w:tr>
      <w:tr w:rsidR="007B1BD5" w:rsidRPr="007B1BD5" w14:paraId="4C24CC0C" w14:textId="77777777" w:rsidTr="00F83874">
        <w:trPr>
          <w:gridAfter w:val="1"/>
          <w:wAfter w:w="23" w:type="dxa"/>
          <w:trHeight w:val="277"/>
          <w:jc w:val="center"/>
        </w:trPr>
        <w:tc>
          <w:tcPr>
            <w:tcW w:w="8931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BCCF8CF" w14:textId="68F56CB2" w:rsidR="0004569C" w:rsidRPr="00F83874" w:rsidRDefault="0004569C" w:rsidP="002F721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F83874">
              <w:rPr>
                <w:rFonts w:ascii="Times New Roman" w:hAnsi="Times New Roman" w:cs="Times New Roman"/>
              </w:rPr>
              <w:t>2. Problematyka wyboru wartości (społeczne, indywidualne, materialne, duchowe). Świat ludzkich ocen</w:t>
            </w:r>
          </w:p>
        </w:tc>
        <w:tc>
          <w:tcPr>
            <w:tcW w:w="22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71F730" w14:textId="1E8311E0" w:rsidR="0004569C" w:rsidRPr="007B1BD5" w:rsidRDefault="00BF3FB2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EPW4</w:t>
            </w:r>
            <w:r w:rsidR="00050E75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,</w:t>
            </w:r>
            <w:r w:rsidR="00050E75" w:rsidRPr="007B1BD5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EPU5</w:t>
            </w:r>
            <w:r w:rsidR="00050E75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,</w:t>
            </w:r>
            <w:r w:rsidR="00050E75" w:rsidRPr="007B1BD5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EPK1</w:t>
            </w:r>
          </w:p>
        </w:tc>
      </w:tr>
      <w:tr w:rsidR="007B1BD5" w:rsidRPr="007B1BD5" w14:paraId="13DA5A82" w14:textId="77777777" w:rsidTr="00F83874">
        <w:trPr>
          <w:gridAfter w:val="1"/>
          <w:wAfter w:w="23" w:type="dxa"/>
          <w:trHeight w:val="277"/>
          <w:jc w:val="center"/>
        </w:trPr>
        <w:tc>
          <w:tcPr>
            <w:tcW w:w="8931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CE1300E" w14:textId="07FDD04D" w:rsidR="0004569C" w:rsidRPr="00F83874" w:rsidRDefault="0004569C" w:rsidP="002F721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F83874">
              <w:rPr>
                <w:rFonts w:ascii="Times New Roman" w:hAnsi="Times New Roman" w:cs="Times New Roman"/>
              </w:rPr>
              <w:lastRenderedPageBreak/>
              <w:t>3. Zawód urzędnika a etyka</w:t>
            </w:r>
          </w:p>
        </w:tc>
        <w:tc>
          <w:tcPr>
            <w:tcW w:w="22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5FD5CB4" w14:textId="35ADA542" w:rsidR="0004569C" w:rsidRPr="00050E75" w:rsidRDefault="00BF3FB2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18"/>
                <w:szCs w:val="18"/>
                <w:lang w:eastAsia="zh-CN"/>
              </w:rPr>
            </w:pPr>
            <w:r w:rsidRPr="00050E75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EPW1, EPW2, EPW3, EPW4, EPW5, EPU1, EPU2</w:t>
            </w:r>
            <w:r w:rsidR="00050E75" w:rsidRPr="00050E75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, EPU4, EPK1</w:t>
            </w:r>
          </w:p>
        </w:tc>
      </w:tr>
      <w:tr w:rsidR="007B1BD5" w:rsidRPr="007B1BD5" w14:paraId="745FFA9A" w14:textId="77777777" w:rsidTr="00F83874">
        <w:trPr>
          <w:gridAfter w:val="1"/>
          <w:wAfter w:w="23" w:type="dxa"/>
          <w:trHeight w:val="277"/>
          <w:jc w:val="center"/>
        </w:trPr>
        <w:tc>
          <w:tcPr>
            <w:tcW w:w="8931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1BEB92" w14:textId="3587D9AF" w:rsidR="0004569C" w:rsidRPr="00F83874" w:rsidRDefault="0004569C" w:rsidP="002F721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F83874">
              <w:rPr>
                <w:rFonts w:ascii="Times New Roman" w:hAnsi="Times New Roman" w:cs="Times New Roman"/>
              </w:rPr>
              <w:t>4. Kodeks etyczny urzędnika</w:t>
            </w:r>
          </w:p>
        </w:tc>
        <w:tc>
          <w:tcPr>
            <w:tcW w:w="22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29098B" w14:textId="48EE3F67" w:rsidR="0004569C" w:rsidRPr="00050E75" w:rsidRDefault="00BF3FB2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18"/>
                <w:szCs w:val="18"/>
                <w:lang w:eastAsia="zh-CN"/>
              </w:rPr>
            </w:pPr>
            <w:r w:rsidRPr="00050E75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EPW1, EPW2, EPW3, EPW4, EPW5, EPU1, EPU2</w:t>
            </w:r>
            <w:r w:rsidR="00050E75" w:rsidRPr="00050E75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, EPU3</w:t>
            </w:r>
          </w:p>
        </w:tc>
      </w:tr>
      <w:tr w:rsidR="007B1BD5" w:rsidRPr="007B1BD5" w14:paraId="3D630DC0" w14:textId="77777777" w:rsidTr="00F83874">
        <w:trPr>
          <w:gridAfter w:val="1"/>
          <w:wAfter w:w="23" w:type="dxa"/>
          <w:trHeight w:val="277"/>
          <w:jc w:val="center"/>
        </w:trPr>
        <w:tc>
          <w:tcPr>
            <w:tcW w:w="8931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9F76FD1" w14:textId="7B502698" w:rsidR="0004569C" w:rsidRPr="00F83874" w:rsidRDefault="0004569C" w:rsidP="002F721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F83874">
              <w:rPr>
                <w:rFonts w:ascii="Times New Roman" w:hAnsi="Times New Roman" w:cs="Times New Roman"/>
              </w:rPr>
              <w:t xml:space="preserve">5. Regulamin pracy urzędu  </w:t>
            </w:r>
          </w:p>
        </w:tc>
        <w:tc>
          <w:tcPr>
            <w:tcW w:w="22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899697" w14:textId="1D198B4C" w:rsidR="0004569C" w:rsidRPr="00050E75" w:rsidRDefault="00BF3FB2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18"/>
                <w:szCs w:val="18"/>
                <w:lang w:eastAsia="zh-CN"/>
              </w:rPr>
            </w:pPr>
            <w:r w:rsidRPr="00050E75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EPW1, EPW2, EPW3, EPW4, EPW5</w:t>
            </w:r>
            <w:r w:rsidR="00050E75" w:rsidRPr="00050E75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, EPU3</w:t>
            </w:r>
          </w:p>
        </w:tc>
      </w:tr>
      <w:tr w:rsidR="007B1BD5" w:rsidRPr="007B1BD5" w14:paraId="341D3D40" w14:textId="77777777" w:rsidTr="00F83874">
        <w:trPr>
          <w:gridAfter w:val="1"/>
          <w:wAfter w:w="23" w:type="dxa"/>
          <w:trHeight w:val="277"/>
          <w:jc w:val="center"/>
        </w:trPr>
        <w:tc>
          <w:tcPr>
            <w:tcW w:w="8931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FB28D5" w14:textId="1FE9D33E" w:rsidR="0004569C" w:rsidRPr="00F83874" w:rsidRDefault="0004569C" w:rsidP="002F721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F83874">
              <w:rPr>
                <w:rFonts w:ascii="Times New Roman" w:hAnsi="Times New Roman" w:cs="Times New Roman"/>
              </w:rPr>
              <w:t>6. Współczesne problemy w działalności urzędów i urzędników administracji publicznej</w:t>
            </w:r>
          </w:p>
        </w:tc>
        <w:tc>
          <w:tcPr>
            <w:tcW w:w="22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5B5D76" w14:textId="427A44D3" w:rsidR="0004569C" w:rsidRPr="00050E75" w:rsidRDefault="00BF3FB2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18"/>
                <w:szCs w:val="18"/>
                <w:lang w:eastAsia="zh-CN"/>
              </w:rPr>
            </w:pPr>
            <w:r w:rsidRPr="00050E75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EPW1, EPW2, EPW3, EPW4, EPU1, EPU2</w:t>
            </w:r>
            <w:r w:rsidR="00050E75" w:rsidRPr="00050E75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, EPU3, EPU4, EPU5, EPK1, EPK2</w:t>
            </w:r>
          </w:p>
        </w:tc>
      </w:tr>
      <w:tr w:rsidR="007B1BD5" w:rsidRPr="007B1BD5" w14:paraId="06162134" w14:textId="77777777" w:rsidTr="00F83874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592A6CF" w14:textId="1C144008" w:rsidR="002F7214" w:rsidRPr="007B1BD5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Formy i warunki zaliczenia</w:t>
            </w:r>
          </w:p>
        </w:tc>
      </w:tr>
      <w:tr w:rsidR="007B1BD5" w:rsidRPr="007B1BD5" w14:paraId="00156195" w14:textId="77777777" w:rsidTr="00F83874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A23F25A" w14:textId="41029843" w:rsidR="002F7214" w:rsidRPr="007B1BD5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Zaliczenie ustne. Na ocenę końcową wpływ ma również aktywność studenta</w:t>
            </w:r>
          </w:p>
        </w:tc>
      </w:tr>
      <w:tr w:rsidR="007B1BD5" w:rsidRPr="007B1BD5" w14:paraId="0438FD33" w14:textId="77777777" w:rsidTr="00F83874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1ACFB7F" w14:textId="374BDA6F" w:rsidR="002F7214" w:rsidRPr="007B1BD5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Kryteria oceny</w:t>
            </w:r>
          </w:p>
        </w:tc>
      </w:tr>
      <w:tr w:rsidR="007B1BD5" w:rsidRPr="007B1BD5" w14:paraId="4C0C1DA6" w14:textId="77777777" w:rsidTr="00F83874">
        <w:trPr>
          <w:gridAfter w:val="1"/>
          <w:wAfter w:w="23" w:type="dxa"/>
          <w:trHeight w:val="277"/>
          <w:jc w:val="center"/>
        </w:trPr>
        <w:tc>
          <w:tcPr>
            <w:tcW w:w="1983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4C6B89C" w14:textId="77777777" w:rsidR="002F7214" w:rsidRPr="007B1BD5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6A4F656" w14:textId="77777777" w:rsidR="002F7214" w:rsidRPr="007B1BD5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 ocenę 3</w:t>
            </w:r>
          </w:p>
          <w:p w14:paraId="418B2DE3" w14:textId="77777777" w:rsidR="002F7214" w:rsidRPr="007B1BD5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6C45D8" w14:textId="77777777" w:rsidR="002F7214" w:rsidRPr="007B1BD5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BC023EB" w14:textId="77777777" w:rsidR="002F7214" w:rsidRPr="007B1BD5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 ocenę 4</w:t>
            </w:r>
          </w:p>
          <w:p w14:paraId="552ECDE7" w14:textId="77777777" w:rsidR="002F7214" w:rsidRPr="007B1BD5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/dobry/</w:t>
            </w:r>
          </w:p>
        </w:tc>
        <w:tc>
          <w:tcPr>
            <w:tcW w:w="163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F9E0775" w14:textId="77777777" w:rsidR="002F7214" w:rsidRPr="007B1BD5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Na ocenę 4,5 </w:t>
            </w:r>
          </w:p>
          <w:p w14:paraId="6C910CF6" w14:textId="77777777" w:rsidR="002F7214" w:rsidRPr="007B1BD5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/dobry +/</w:t>
            </w:r>
          </w:p>
        </w:tc>
        <w:tc>
          <w:tcPr>
            <w:tcW w:w="189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AB2425" w14:textId="77777777" w:rsidR="002F7214" w:rsidRPr="007B1BD5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 ocenę 5</w:t>
            </w:r>
          </w:p>
          <w:p w14:paraId="27964CC6" w14:textId="77777777" w:rsidR="002F7214" w:rsidRPr="007B1BD5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/bardzo dobry/</w:t>
            </w:r>
          </w:p>
        </w:tc>
      </w:tr>
      <w:tr w:rsidR="007B1BD5" w:rsidRPr="007B1BD5" w14:paraId="03E6B91F" w14:textId="77777777" w:rsidTr="00F83874">
        <w:trPr>
          <w:gridAfter w:val="1"/>
          <w:wAfter w:w="23" w:type="dxa"/>
          <w:trHeight w:val="277"/>
          <w:jc w:val="center"/>
        </w:trPr>
        <w:tc>
          <w:tcPr>
            <w:tcW w:w="1983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7DA3B5B" w14:textId="1F1C2D0F" w:rsidR="002F7214" w:rsidRPr="007B1BD5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&gt;60% </w:t>
            </w:r>
          </w:p>
          <w:p w14:paraId="5A23C190" w14:textId="501939A1" w:rsidR="002F7214" w:rsidRPr="007B1BD5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8C5914C" w14:textId="3AC21426" w:rsidR="002F7214" w:rsidRPr="007B1BD5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60% do &gt;70% </w:t>
            </w:r>
          </w:p>
          <w:p w14:paraId="3E63DE3C" w14:textId="68B7CDFA" w:rsidR="002F7214" w:rsidRPr="007B1BD5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8518488" w14:textId="2972CBB5" w:rsidR="002F7214" w:rsidRPr="007B1BD5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70% do &gt;75%</w:t>
            </w:r>
          </w:p>
          <w:p w14:paraId="0A561BFE" w14:textId="02840A93" w:rsidR="002F7214" w:rsidRPr="007B1BD5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47C96CC" w14:textId="0D00D311" w:rsidR="002F7214" w:rsidRPr="007B1BD5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75% do &gt;85% </w:t>
            </w:r>
          </w:p>
          <w:p w14:paraId="5AB1DA70" w14:textId="39EBD27F" w:rsidR="002F7214" w:rsidRPr="007B1BD5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63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415DBB7" w14:textId="6DBAA3A4" w:rsidR="002F7214" w:rsidRPr="007B1BD5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85% do &gt;90% </w:t>
            </w:r>
          </w:p>
          <w:p w14:paraId="059B044E" w14:textId="3D18EFA2" w:rsidR="002F7214" w:rsidRPr="007B1BD5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89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700CB86" w14:textId="62C64CB9" w:rsidR="002F7214" w:rsidRPr="007B1BD5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90% do &gt;100% </w:t>
            </w:r>
          </w:p>
          <w:p w14:paraId="648CAD71" w14:textId="5B83114B" w:rsidR="002F7214" w:rsidRPr="007B1BD5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</w:tr>
      <w:tr w:rsidR="007B1BD5" w:rsidRPr="007B1BD5" w14:paraId="46DA0AA9" w14:textId="77777777" w:rsidTr="00F83874">
        <w:trPr>
          <w:gridAfter w:val="1"/>
          <w:wAfter w:w="23" w:type="dxa"/>
          <w:trHeight w:val="277"/>
          <w:jc w:val="center"/>
        </w:trPr>
        <w:tc>
          <w:tcPr>
            <w:tcW w:w="1983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45589169" w14:textId="77777777" w:rsidR="002F7214" w:rsidRPr="007B1BD5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71CF36FE" w14:textId="77777777" w:rsidR="002F7214" w:rsidRPr="007B1BD5" w:rsidRDefault="002F7214" w:rsidP="001F5DEE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nie opanował podstawowej wiedzy i umiejętności związanych z przedmiotem,</w:t>
            </w:r>
          </w:p>
          <w:p w14:paraId="357DA3E9" w14:textId="77777777" w:rsidR="002F7214" w:rsidRPr="007B1BD5" w:rsidRDefault="002F7214" w:rsidP="001F5DEE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nie potrafi wykorzystać zdobytych podstawowych informacji i wykazać się wiedzą i umiejętnościami;</w:t>
            </w:r>
          </w:p>
          <w:p w14:paraId="30060261" w14:textId="00406506" w:rsidR="002F7214" w:rsidRPr="007B1BD5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wymagane efekty uczenia się nie zostały osiągnięte,</w:t>
            </w:r>
          </w:p>
          <w:p w14:paraId="719609D1" w14:textId="77777777" w:rsidR="002F7214" w:rsidRPr="007B1BD5" w:rsidRDefault="002F7214" w:rsidP="001F5DEE">
            <w:pPr>
              <w:widowControl w:val="0"/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24039B2D" w14:textId="77777777" w:rsidR="002F7214" w:rsidRPr="007B1BD5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3964D7C1" w14:textId="77777777" w:rsidR="002F7214" w:rsidRPr="007B1BD5" w:rsidRDefault="002F7214" w:rsidP="001F5DEE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posiada niepełną podstawową wiedzę i umiejętności związane z przedmiotem,</w:t>
            </w:r>
          </w:p>
          <w:p w14:paraId="6CB5C8C0" w14:textId="77777777" w:rsidR="002F7214" w:rsidRPr="007B1BD5" w:rsidRDefault="002F7214" w:rsidP="001F5DEE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ma duże trudności z wykorzystaniem zdobytych informacji,</w:t>
            </w:r>
          </w:p>
          <w:p w14:paraId="14E34C16" w14:textId="58B6D3DA" w:rsidR="002F7214" w:rsidRPr="007B1BD5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opanował efekty uczenia się w stopniu dostatecznym,</w:t>
            </w:r>
          </w:p>
          <w:p w14:paraId="6EEAB5D7" w14:textId="77777777" w:rsidR="002F7214" w:rsidRPr="007B1BD5" w:rsidRDefault="002F7214" w:rsidP="001F5DEE">
            <w:pPr>
              <w:widowControl w:val="0"/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4EEEBE" w14:textId="77777777" w:rsidR="002F7214" w:rsidRPr="007B1BD5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829CFC2" w14:textId="77777777" w:rsidR="002F7214" w:rsidRPr="007B1BD5" w:rsidRDefault="002F7214" w:rsidP="001F5DEE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posiada podstawową wiedzę i umiejętności pozwalające na zrozumienie większości zagadnień z danego przedmiotu, </w:t>
            </w:r>
          </w:p>
          <w:p w14:paraId="17140C10" w14:textId="77777777" w:rsidR="002F7214" w:rsidRPr="007B1BD5" w:rsidRDefault="002F7214" w:rsidP="001F5DEE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ma trudności z wykorzystaniem zdobytych informacji;</w:t>
            </w:r>
          </w:p>
          <w:p w14:paraId="771F7955" w14:textId="7E750BCF" w:rsidR="002F7214" w:rsidRPr="007B1BD5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opanował efekty uczenia się w stopniu zadowalającym,</w:t>
            </w:r>
          </w:p>
          <w:p w14:paraId="0D7EA293" w14:textId="2BD58F9B" w:rsidR="002F7214" w:rsidRPr="007B1BD5" w:rsidRDefault="002F7214" w:rsidP="001F5DEE">
            <w:pPr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2F9C12" w14:textId="77777777" w:rsidR="002F7214" w:rsidRPr="007B1BD5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38340FF" w14:textId="644982D2" w:rsidR="002F7214" w:rsidRPr="007B1BD5" w:rsidRDefault="002F7214" w:rsidP="001F5DEE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2D61440A" w14:textId="1847533C" w:rsidR="002F7214" w:rsidRPr="007B1BD5" w:rsidRDefault="002F7214" w:rsidP="001F5DEE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prawidłowo choć w sposób nieusyste-matyzowany prezentuje zdobytą wiedze i umiejętności,</w:t>
            </w:r>
          </w:p>
          <w:p w14:paraId="077BFF77" w14:textId="53B66BC0" w:rsidR="002F7214" w:rsidRPr="007B1BD5" w:rsidRDefault="002F7214" w:rsidP="001F5DEE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dostrzega błędy popełniane przy rozwiązywaniu określonego zadania; opanował efekty uczenia się w stopniu dobrym,</w:t>
            </w:r>
          </w:p>
          <w:p w14:paraId="3B0424D0" w14:textId="3AF30127" w:rsidR="002F7214" w:rsidRPr="007B1BD5" w:rsidRDefault="002F7214" w:rsidP="001F5DEE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- przejawia chęć ciągłego doskonalenia zawodowego.</w:t>
            </w:r>
          </w:p>
        </w:tc>
        <w:tc>
          <w:tcPr>
            <w:tcW w:w="16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051C53" w14:textId="77777777" w:rsidR="002F7214" w:rsidRPr="007B1BD5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441C710C" w14:textId="2ADE8D8F" w:rsidR="002F7214" w:rsidRPr="007B1BD5" w:rsidRDefault="002F7214" w:rsidP="001F5DEE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1229AB7C" w14:textId="32489D77" w:rsidR="002F7214" w:rsidRPr="007B1BD5" w:rsidRDefault="002F7214" w:rsidP="001F5DEE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63A46A85" w14:textId="77777777" w:rsidR="002F7214" w:rsidRPr="007B1BD5" w:rsidRDefault="002F7214" w:rsidP="001F5DEE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jest odpowiedzialny, sumienny, odczuwa potrzebę stałego doskonalenia zawodowego.</w:t>
            </w:r>
          </w:p>
        </w:tc>
        <w:tc>
          <w:tcPr>
            <w:tcW w:w="18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974C2E" w14:textId="77777777" w:rsidR="002F7214" w:rsidRPr="007B1BD5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08524EB7" w14:textId="1F4F22A1" w:rsidR="002F7214" w:rsidRPr="007B1BD5" w:rsidRDefault="002F7214" w:rsidP="001F5DEE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dysponuje pełną wiedzą i umiejętnościami przewidzianymi                w               programie studiów w zakresie treści dopełniających,</w:t>
            </w:r>
          </w:p>
          <w:p w14:paraId="58A27954" w14:textId="12CDA802" w:rsidR="002F7214" w:rsidRPr="007B1BD5" w:rsidRDefault="002F7214" w:rsidP="001F5DEE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samodzielnie rozwiązuje problemy                                  i formułuje wnioski, potrafi prawidłowo argumentować                   i dowodzić swoich racji;</w:t>
            </w:r>
          </w:p>
          <w:p w14:paraId="6C1563DB" w14:textId="5C0AE87A" w:rsidR="002F7214" w:rsidRPr="007B1BD5" w:rsidRDefault="002F7214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efekty uczenia się opanował na poziomie bardzo dobrym,</w:t>
            </w:r>
          </w:p>
          <w:p w14:paraId="0BA4A852" w14:textId="77777777" w:rsidR="002F7214" w:rsidRPr="007B1BD5" w:rsidRDefault="002F7214" w:rsidP="001F5DEE">
            <w:pPr>
              <w:numPr>
                <w:ilvl w:val="0"/>
                <w:numId w:val="3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jest zaangażowany w realizację przydzielonych zadań, odpowiedzialny, sumienny, odczuwa potrzebę stałego doskonalenia zawodowego.</w:t>
            </w:r>
          </w:p>
        </w:tc>
      </w:tr>
      <w:tr w:rsidR="007B1BD5" w:rsidRPr="007B1BD5" w14:paraId="49B3B7C9" w14:textId="77777777" w:rsidTr="00F83874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509D69" w14:textId="22A05EC6" w:rsidR="002F7214" w:rsidRPr="007B1BD5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Literatura podstawowa</w:t>
            </w:r>
          </w:p>
        </w:tc>
      </w:tr>
      <w:tr w:rsidR="007B1BD5" w:rsidRPr="007B1BD5" w14:paraId="7203A68D" w14:textId="77777777" w:rsidTr="00F83874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D9CF0C4" w14:textId="77777777" w:rsidR="00E27C65" w:rsidRPr="00F306C2" w:rsidRDefault="00E27C65" w:rsidP="00E27C65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ko-KR" w:bidi="he-IL"/>
              </w:rPr>
            </w:pPr>
            <w:r w:rsidRPr="00F306C2">
              <w:rPr>
                <w:rFonts w:ascii="Times New Roman" w:hAnsi="Times New Roman" w:cs="Times New Roman"/>
              </w:rPr>
              <w:t xml:space="preserve">J. Hołówka, </w:t>
            </w:r>
            <w:r w:rsidRPr="00F306C2">
              <w:rPr>
                <w:rFonts w:ascii="Times New Roman" w:hAnsi="Times New Roman" w:cs="Times New Roman"/>
                <w:i/>
              </w:rPr>
              <w:t>Etyka w działaniu</w:t>
            </w:r>
            <w:r w:rsidRPr="00F306C2">
              <w:rPr>
                <w:rFonts w:ascii="Times New Roman" w:hAnsi="Times New Roman" w:cs="Times New Roman"/>
              </w:rPr>
              <w:t>, Warszawa 2001</w:t>
            </w:r>
          </w:p>
          <w:p w14:paraId="58CD58C8" w14:textId="77777777" w:rsidR="00E27C65" w:rsidRPr="00F306C2" w:rsidRDefault="00E27C65" w:rsidP="00E27C65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ko-KR" w:bidi="he-IL"/>
              </w:rPr>
            </w:pPr>
            <w:r w:rsidRPr="00F306C2">
              <w:rPr>
                <w:rFonts w:ascii="Times New Roman" w:hAnsi="Times New Roman" w:cs="Times New Roman"/>
              </w:rPr>
              <w:t xml:space="preserve">I. Bogucka, T. Pietrzykowski, </w:t>
            </w:r>
            <w:r w:rsidRPr="00F306C2">
              <w:rPr>
                <w:rFonts w:ascii="Times New Roman" w:hAnsi="Times New Roman" w:cs="Times New Roman"/>
                <w:i/>
              </w:rPr>
              <w:t>Etyka w administracji publicznej</w:t>
            </w:r>
            <w:r w:rsidRPr="00F306C2">
              <w:rPr>
                <w:rFonts w:ascii="Times New Roman" w:hAnsi="Times New Roman" w:cs="Times New Roman"/>
              </w:rPr>
              <w:t>, Warszawa 2021</w:t>
            </w:r>
          </w:p>
          <w:p w14:paraId="58D3D8BB" w14:textId="77777777" w:rsidR="00E27C65" w:rsidRPr="00F306C2" w:rsidRDefault="00E27C65" w:rsidP="00E27C65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306C2">
              <w:rPr>
                <w:rFonts w:ascii="Times New Roman" w:hAnsi="Times New Roman" w:cs="Times New Roman"/>
              </w:rPr>
              <w:t xml:space="preserve">A. Zwoliński, </w:t>
            </w:r>
            <w:r w:rsidRPr="00F306C2">
              <w:rPr>
                <w:rFonts w:ascii="Times New Roman" w:hAnsi="Times New Roman" w:cs="Times New Roman"/>
                <w:i/>
              </w:rPr>
              <w:t>Etyka urzędnika</w:t>
            </w:r>
            <w:r w:rsidRPr="00F306C2">
              <w:rPr>
                <w:rFonts w:ascii="Times New Roman" w:hAnsi="Times New Roman" w:cs="Times New Roman"/>
              </w:rPr>
              <w:t>, Warszawa 2012</w:t>
            </w:r>
          </w:p>
          <w:p w14:paraId="3692E2B9" w14:textId="77777777" w:rsidR="00F83874" w:rsidRPr="00F83874" w:rsidRDefault="00E27C65" w:rsidP="00E27C65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F306C2">
              <w:rPr>
                <w:rFonts w:ascii="Times New Roman" w:hAnsi="Times New Roman" w:cs="Times New Roman"/>
                <w:i/>
              </w:rPr>
              <w:t>Etyka urzędnicza i etyka służby publicznej. System Prawa Administracyjnego</w:t>
            </w:r>
            <w:r w:rsidRPr="00F306C2">
              <w:rPr>
                <w:rFonts w:ascii="Times New Roman" w:hAnsi="Times New Roman" w:cs="Times New Roman"/>
              </w:rPr>
              <w:t xml:space="preserve">, Tom 13, red. J. Hausner, </w:t>
            </w:r>
          </w:p>
          <w:p w14:paraId="146E9981" w14:textId="7F95F2DC" w:rsidR="002F7214" w:rsidRPr="007B1BD5" w:rsidRDefault="00E27C65" w:rsidP="00F83874">
            <w:pPr>
              <w:autoSpaceDE w:val="0"/>
              <w:autoSpaceDN w:val="0"/>
              <w:adjustRightInd w:val="0"/>
              <w:spacing w:after="0" w:line="240" w:lineRule="auto"/>
              <w:ind w:left="417"/>
              <w:rPr>
                <w:rFonts w:cstheme="minorHAnsi"/>
              </w:rPr>
            </w:pPr>
            <w:r w:rsidRPr="00F306C2">
              <w:rPr>
                <w:rFonts w:ascii="Times New Roman" w:hAnsi="Times New Roman" w:cs="Times New Roman"/>
              </w:rPr>
              <w:t>Z. Niewiadomski, A. Wróbel</w:t>
            </w:r>
            <w:r w:rsidRPr="00F306C2">
              <w:rPr>
                <w:rFonts w:ascii="Times New Roman" w:hAnsi="Times New Roman" w:cs="Times New Roman"/>
                <w:i/>
              </w:rPr>
              <w:t xml:space="preserve">, </w:t>
            </w:r>
            <w:r w:rsidRPr="00F306C2">
              <w:rPr>
                <w:rFonts w:ascii="Times New Roman" w:hAnsi="Times New Roman" w:cs="Times New Roman"/>
              </w:rPr>
              <w:t>Warszawa 2016</w:t>
            </w:r>
          </w:p>
        </w:tc>
      </w:tr>
      <w:tr w:rsidR="007B1BD5" w:rsidRPr="007B1BD5" w14:paraId="0D149F92" w14:textId="77777777" w:rsidTr="00F83874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CAD9DB" w14:textId="3ECF1606" w:rsidR="002F7214" w:rsidRPr="007B1BD5" w:rsidRDefault="002F721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7B1BD5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Literatura rozszerzona</w:t>
            </w:r>
          </w:p>
        </w:tc>
      </w:tr>
      <w:tr w:rsidR="007B1BD5" w:rsidRPr="00BF3FB2" w14:paraId="3B8DAF1C" w14:textId="77777777" w:rsidTr="00F83874">
        <w:trPr>
          <w:gridAfter w:val="1"/>
          <w:wAfter w:w="23" w:type="dxa"/>
          <w:trHeight w:val="277"/>
          <w:jc w:val="center"/>
        </w:trPr>
        <w:tc>
          <w:tcPr>
            <w:tcW w:w="11179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A31D3E2" w14:textId="77777777" w:rsidR="00E27C65" w:rsidRPr="00F306C2" w:rsidRDefault="00E27C65" w:rsidP="00E27C65">
            <w:pPr>
              <w:pStyle w:val="Akapitzlist"/>
              <w:numPr>
                <w:ilvl w:val="0"/>
                <w:numId w:val="39"/>
              </w:numPr>
              <w:suppressAutoHyphens/>
              <w:spacing w:after="0" w:line="240" w:lineRule="auto"/>
              <w:ind w:left="369"/>
              <w:outlineLvl w:val="0"/>
              <w:rPr>
                <w:rFonts w:ascii="Times New Roman" w:eastAsia="SimSun" w:hAnsi="Times New Roman" w:cs="Times New Roman"/>
                <w:bCs/>
                <w:kern w:val="2"/>
                <w:lang w:eastAsia="zh-CN"/>
              </w:rPr>
            </w:pPr>
            <w:r w:rsidRPr="00F306C2">
              <w:rPr>
                <w:rFonts w:ascii="Times New Roman" w:hAnsi="Times New Roman" w:cs="Times New Roman"/>
                <w:i/>
                <w:spacing w:val="-3"/>
              </w:rPr>
              <w:lastRenderedPageBreak/>
              <w:t>Wzorce i zasady działania współczesnej administracji publicznej</w:t>
            </w:r>
            <w:r w:rsidRPr="00F306C2">
              <w:rPr>
                <w:rFonts w:ascii="Times New Roman" w:hAnsi="Times New Roman" w:cs="Times New Roman"/>
                <w:spacing w:val="-3"/>
              </w:rPr>
              <w:t>, red. B</w:t>
            </w:r>
            <w:r w:rsidRPr="00F306C2">
              <w:rPr>
                <w:rFonts w:ascii="Times New Roman" w:hAnsi="Times New Roman" w:cs="Times New Roman"/>
                <w:bCs/>
              </w:rPr>
              <w:t>. Jaworska-Dębska, </w:t>
            </w:r>
            <w:hyperlink r:id="rId8" w:tgtFrame="_self" w:tooltip="Przemysław Kledzik" w:history="1">
              <w:r w:rsidRPr="00F306C2">
                <w:rPr>
                  <w:rStyle w:val="Hipercze"/>
                  <w:rFonts w:ascii="Times New Roman" w:hAnsi="Times New Roman" w:cs="Times New Roman"/>
                  <w:bCs/>
                  <w:color w:val="auto"/>
                  <w:u w:val="none"/>
                </w:rPr>
                <w:t>P. Kledzik, </w:t>
              </w:r>
            </w:hyperlink>
            <w:hyperlink r:id="rId9" w:tgtFrame="_self" w:tooltip="Janusz Sługocki" w:history="1">
              <w:r w:rsidRPr="00F306C2">
                <w:rPr>
                  <w:rStyle w:val="Hipercze"/>
                  <w:rFonts w:ascii="Times New Roman" w:hAnsi="Times New Roman" w:cs="Times New Roman"/>
                  <w:bCs/>
                  <w:color w:val="auto"/>
                  <w:u w:val="none"/>
                </w:rPr>
                <w:t>J.  Sługocki</w:t>
              </w:r>
            </w:hyperlink>
            <w:r w:rsidRPr="00F306C2">
              <w:rPr>
                <w:rFonts w:ascii="Times New Roman" w:hAnsi="Times New Roman" w:cs="Times New Roman"/>
              </w:rPr>
              <w:t>, Warszawa 2020</w:t>
            </w:r>
          </w:p>
          <w:p w14:paraId="449A5F04" w14:textId="77777777" w:rsidR="00E27C65" w:rsidRPr="00F306C2" w:rsidRDefault="00E27C65" w:rsidP="00E27C65">
            <w:pPr>
              <w:pStyle w:val="Akapitzlist"/>
              <w:numPr>
                <w:ilvl w:val="0"/>
                <w:numId w:val="39"/>
              </w:numPr>
              <w:suppressAutoHyphens/>
              <w:spacing w:after="0" w:line="240" w:lineRule="auto"/>
              <w:ind w:left="369"/>
              <w:outlineLvl w:val="0"/>
              <w:rPr>
                <w:rFonts w:ascii="Times New Roman" w:eastAsia="SimSun" w:hAnsi="Times New Roman" w:cs="Times New Roman"/>
                <w:bCs/>
                <w:kern w:val="2"/>
                <w:lang w:eastAsia="zh-CN"/>
              </w:rPr>
            </w:pPr>
            <w:r w:rsidRPr="00F306C2">
              <w:rPr>
                <w:rFonts w:ascii="Times New Roman" w:hAnsi="Times New Roman" w:cs="Times New Roman"/>
                <w:bCs/>
              </w:rPr>
              <w:t xml:space="preserve">Z. Szonert, </w:t>
            </w:r>
            <w:r w:rsidRPr="00F306C2">
              <w:rPr>
                <w:rFonts w:ascii="Times New Roman" w:hAnsi="Times New Roman" w:cs="Times New Roman"/>
                <w:bCs/>
                <w:i/>
              </w:rPr>
              <w:t>Administracja. Jej etyka i pragmatyka służbowa</w:t>
            </w:r>
            <w:r w:rsidRPr="00F306C2">
              <w:rPr>
                <w:rFonts w:ascii="Times New Roman" w:hAnsi="Times New Roman" w:cs="Times New Roman"/>
                <w:bCs/>
              </w:rPr>
              <w:t>, Toruń 2017</w:t>
            </w:r>
          </w:p>
          <w:p w14:paraId="046F557B" w14:textId="77777777" w:rsidR="00646A1C" w:rsidRPr="00646A1C" w:rsidRDefault="00E27C65" w:rsidP="00E27C65">
            <w:pPr>
              <w:pStyle w:val="Akapitzlist"/>
              <w:numPr>
                <w:ilvl w:val="0"/>
                <w:numId w:val="39"/>
              </w:numPr>
              <w:suppressAutoHyphens/>
              <w:spacing w:after="0" w:line="240" w:lineRule="auto"/>
              <w:ind w:left="369"/>
              <w:outlineLvl w:val="0"/>
              <w:rPr>
                <w:rFonts w:ascii="Times New Roman" w:eastAsia="SimSun" w:hAnsi="Times New Roman" w:cs="Times New Roman"/>
                <w:bCs/>
                <w:kern w:val="2"/>
                <w:lang w:eastAsia="zh-CN"/>
              </w:rPr>
            </w:pPr>
            <w:r w:rsidRPr="00F306C2">
              <w:rPr>
                <w:rFonts w:ascii="Times New Roman" w:hAnsi="Times New Roman" w:cs="Times New Roman"/>
              </w:rPr>
              <w:t xml:space="preserve">E. Stasiak, </w:t>
            </w:r>
            <w:r w:rsidRPr="00F306C2">
              <w:rPr>
                <w:rFonts w:ascii="Times New Roman" w:hAnsi="Times New Roman" w:cs="Times New Roman"/>
                <w:i/>
              </w:rPr>
              <w:t>Postawy etyczne pracowników administracji samorządowej</w:t>
            </w:r>
            <w:r w:rsidRPr="00F306C2">
              <w:rPr>
                <w:rFonts w:ascii="Times New Roman" w:hAnsi="Times New Roman" w:cs="Times New Roman"/>
              </w:rPr>
              <w:t xml:space="preserve">, „Annales. Etyka w Życiu Gospodarczym”, </w:t>
            </w:r>
          </w:p>
          <w:p w14:paraId="713BF517" w14:textId="4153B9FC" w:rsidR="00E27C65" w:rsidRPr="00646A1C" w:rsidRDefault="00E27C65" w:rsidP="00646A1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Cs/>
                <w:kern w:val="2"/>
                <w:lang w:eastAsia="zh-CN"/>
              </w:rPr>
            </w:pPr>
            <w:r w:rsidRPr="00646A1C">
              <w:rPr>
                <w:rFonts w:ascii="Times New Roman" w:hAnsi="Times New Roman" w:cs="Times New Roman"/>
              </w:rPr>
              <w:t>2016, nr 19</w:t>
            </w:r>
            <w:r w:rsidR="00050E75">
              <w:rPr>
                <w:rFonts w:ascii="Times New Roman" w:hAnsi="Times New Roman" w:cs="Times New Roman"/>
              </w:rPr>
              <w:t xml:space="preserve"> (Dostęp online)</w:t>
            </w:r>
          </w:p>
          <w:p w14:paraId="189231D0" w14:textId="49C2DC2A" w:rsidR="002F7214" w:rsidRPr="00272F68" w:rsidRDefault="00E27C65" w:rsidP="00050E75">
            <w:pPr>
              <w:pStyle w:val="Akapitzlist"/>
              <w:numPr>
                <w:ilvl w:val="0"/>
                <w:numId w:val="39"/>
              </w:numPr>
              <w:suppressAutoHyphens/>
              <w:spacing w:after="0" w:line="240" w:lineRule="auto"/>
              <w:ind w:left="333"/>
              <w:outlineLvl w:val="0"/>
              <w:rPr>
                <w:rFonts w:eastAsia="SimSun" w:cstheme="minorHAnsi"/>
                <w:bCs/>
                <w:kern w:val="2"/>
                <w:lang w:eastAsia="zh-CN"/>
              </w:rPr>
            </w:pPr>
            <w:r w:rsidRPr="00272F68">
              <w:rPr>
                <w:rFonts w:ascii="Times New Roman" w:eastAsia="SimSun" w:hAnsi="Times New Roman" w:cs="Times New Roman"/>
                <w:bCs/>
                <w:kern w:val="2"/>
                <w:lang w:eastAsia="zh-CN"/>
              </w:rPr>
              <w:t>Wybrane (na bieżąco) artykuły naukowe</w:t>
            </w:r>
          </w:p>
        </w:tc>
      </w:tr>
      <w:tr w:rsidR="007B1BD5" w:rsidRPr="007B1BD5" w14:paraId="510C702B" w14:textId="77777777" w:rsidTr="00F8387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604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CBC1F76" w14:textId="77777777" w:rsidR="002F7214" w:rsidRPr="007B1BD5" w:rsidRDefault="002F7214" w:rsidP="001F5D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B1BD5">
              <w:rPr>
                <w:rFonts w:ascii="Times New Roman" w:eastAsia="Calibri" w:hAnsi="Times New Roman" w:cs="Times New Roman"/>
                <w:b/>
              </w:rPr>
              <w:t>Nakład pracy studenta</w:t>
            </w:r>
          </w:p>
        </w:tc>
        <w:tc>
          <w:tcPr>
            <w:tcW w:w="515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80FCBDB" w14:textId="77777777" w:rsidR="002F7214" w:rsidRPr="007B1BD5" w:rsidRDefault="002F7214" w:rsidP="001F5D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B1BD5">
              <w:rPr>
                <w:rFonts w:ascii="Times New Roman" w:eastAsia="Calibri" w:hAnsi="Times New Roman" w:cs="Times New Roman"/>
                <w:b/>
              </w:rPr>
              <w:t>Liczba godzin</w:t>
            </w:r>
          </w:p>
        </w:tc>
      </w:tr>
      <w:tr w:rsidR="007B1BD5" w:rsidRPr="007B1BD5" w14:paraId="0C06F403" w14:textId="5D4E22E8" w:rsidTr="00F8387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604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137D3C" w14:textId="148382DE" w:rsidR="002F7214" w:rsidRPr="00F83874" w:rsidRDefault="002F7214" w:rsidP="00F8387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BD5">
              <w:rPr>
                <w:rFonts w:ascii="Times New Roman" w:eastAsia="Calibri" w:hAnsi="Times New Roman" w:cs="Times New Roman"/>
                <w:sz w:val="20"/>
                <w:szCs w:val="20"/>
              </w:rPr>
              <w:t>Godziny kontaktowe wynikające z planu studiów</w:t>
            </w:r>
          </w:p>
        </w:tc>
        <w:tc>
          <w:tcPr>
            <w:tcW w:w="515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9DFD11" w14:textId="14403DF7" w:rsidR="002F7214" w:rsidRPr="00F83874" w:rsidRDefault="00BF3FB2" w:rsidP="00F838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7B1BD5" w:rsidRPr="007B1BD5" w14:paraId="06596217" w14:textId="1401ADE0" w:rsidTr="00F8387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604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CBD177" w14:textId="77777777" w:rsidR="002F7214" w:rsidRPr="007B1BD5" w:rsidRDefault="002F7214" w:rsidP="001F5D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BD5">
              <w:rPr>
                <w:rFonts w:ascii="Times New Roman" w:eastAsia="Calibri" w:hAnsi="Times New Roman" w:cs="Times New Roman"/>
                <w:sz w:val="20"/>
                <w:szCs w:val="20"/>
              </w:rPr>
              <w:t>Praca własna studenta (przygotowanie do zajęć, sprawdzianów wiedzy i umiejętności)</w:t>
            </w:r>
          </w:p>
        </w:tc>
        <w:tc>
          <w:tcPr>
            <w:tcW w:w="515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783694" w14:textId="63A99084" w:rsidR="002F7214" w:rsidRPr="007B1BD5" w:rsidRDefault="00272F68" w:rsidP="001F5D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40</w:t>
            </w:r>
          </w:p>
        </w:tc>
      </w:tr>
      <w:tr w:rsidR="007B1BD5" w:rsidRPr="007B1BD5" w14:paraId="69BBE3FF" w14:textId="77777777" w:rsidTr="00F8387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604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14B651" w14:textId="77777777" w:rsidR="002F7214" w:rsidRPr="007B1BD5" w:rsidRDefault="002F7214" w:rsidP="001F5D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B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ECTS </w:t>
            </w:r>
          </w:p>
        </w:tc>
        <w:tc>
          <w:tcPr>
            <w:tcW w:w="515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A31079" w14:textId="36AC8DB8" w:rsidR="002F7214" w:rsidRPr="007B1BD5" w:rsidRDefault="00272F68" w:rsidP="001F5D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</w:tbl>
    <w:p w14:paraId="22D05AAB" w14:textId="5A6AC10E" w:rsidR="00746450" w:rsidRPr="007B1BD5" w:rsidRDefault="001E1B54" w:rsidP="007B3C30">
      <w:pPr>
        <w:suppressAutoHyphens/>
        <w:spacing w:after="200" w:line="276" w:lineRule="auto"/>
        <w:rPr>
          <w:rFonts w:ascii="Times New Roman" w:eastAsia="SimSun" w:hAnsi="Times New Roman" w:cs="Times New Roman"/>
          <w:sz w:val="16"/>
          <w:szCs w:val="16"/>
          <w:lang w:eastAsia="zh-CN"/>
        </w:rPr>
      </w:pPr>
      <w:r w:rsidRPr="007B1BD5">
        <w:rPr>
          <w:rFonts w:ascii="Times New Roman" w:eastAsia="SimSun" w:hAnsi="Times New Roman" w:cs="Times New Roman"/>
          <w:sz w:val="16"/>
          <w:szCs w:val="16"/>
          <w:lang w:eastAsia="zh-CN"/>
        </w:rPr>
        <w:t>*</w:t>
      </w:r>
      <w:r w:rsidR="00C55BBE" w:rsidRPr="007B1BD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odniesienie do </w:t>
      </w:r>
      <w:r w:rsidRPr="007B1BD5">
        <w:rPr>
          <w:rFonts w:ascii="Times New Roman" w:eastAsia="SimSun" w:hAnsi="Times New Roman" w:cs="Times New Roman"/>
          <w:sz w:val="16"/>
          <w:szCs w:val="16"/>
          <w:lang w:eastAsia="zh-CN"/>
        </w:rPr>
        <w:t>kierunkowe</w:t>
      </w:r>
      <w:r w:rsidR="00C55BBE" w:rsidRPr="007B1BD5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7B1BD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 w:rsidRPr="007B1BD5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7B1BD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się; ** </w:t>
      </w:r>
      <w:r w:rsidR="00077585" w:rsidRPr="007B1BD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kolejne </w:t>
      </w:r>
      <w:r w:rsidR="00C55BBE" w:rsidRPr="007B1BD5">
        <w:rPr>
          <w:rFonts w:ascii="Times New Roman" w:eastAsia="SimSun" w:hAnsi="Times New Roman" w:cs="Times New Roman"/>
          <w:sz w:val="16"/>
          <w:szCs w:val="16"/>
          <w:lang w:eastAsia="zh-CN"/>
        </w:rPr>
        <w:t>numer</w:t>
      </w:r>
      <w:r w:rsidR="00077585" w:rsidRPr="007B1BD5">
        <w:rPr>
          <w:rFonts w:ascii="Times New Roman" w:eastAsia="SimSun" w:hAnsi="Times New Roman" w:cs="Times New Roman"/>
          <w:sz w:val="16"/>
          <w:szCs w:val="16"/>
          <w:lang w:eastAsia="zh-CN"/>
        </w:rPr>
        <w:t>y</w:t>
      </w:r>
      <w:r w:rsidR="00C55BBE" w:rsidRPr="007B1BD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</w:t>
      </w:r>
      <w:r w:rsidRPr="007B1BD5">
        <w:rPr>
          <w:rFonts w:ascii="Times New Roman" w:eastAsia="SimSun" w:hAnsi="Times New Roman" w:cs="Times New Roman"/>
          <w:sz w:val="16"/>
          <w:szCs w:val="16"/>
          <w:lang w:eastAsia="zh-CN"/>
        </w:rPr>
        <w:t>przedmiotowe</w:t>
      </w:r>
      <w:r w:rsidR="00C55BBE" w:rsidRPr="007B1BD5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7B1BD5">
        <w:rPr>
          <w:rFonts w:ascii="Times New Roman" w:eastAsia="SimSun" w:hAnsi="Times New Roman" w:cs="Times New Roman"/>
          <w:sz w:val="16"/>
          <w:szCs w:val="16"/>
          <w:lang w:eastAsia="zh-CN"/>
        </w:rPr>
        <w:t>/szczegółowe</w:t>
      </w:r>
      <w:r w:rsidR="00C55BBE" w:rsidRPr="007B1BD5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7B1BD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 w:rsidRPr="007B1BD5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7B1BD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 </w:t>
      </w:r>
    </w:p>
    <w:sectPr w:rsidR="00746450" w:rsidRPr="007B1BD5" w:rsidSect="00F547D8">
      <w:headerReference w:type="default" r:id="rId10"/>
      <w:footerReference w:type="default" r:id="rId11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16296F" w14:textId="77777777" w:rsidR="00B75BFC" w:rsidRDefault="00B75BFC">
      <w:pPr>
        <w:spacing w:after="0" w:line="240" w:lineRule="auto"/>
      </w:pPr>
      <w:r>
        <w:separator/>
      </w:r>
    </w:p>
  </w:endnote>
  <w:endnote w:type="continuationSeparator" w:id="0">
    <w:p w14:paraId="5017B24E" w14:textId="77777777" w:rsidR="00B75BFC" w:rsidRDefault="00B75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96F24" w14:textId="0369CBD2" w:rsidR="00B0460C" w:rsidRDefault="00B0460C">
    <w:pPr>
      <w:pStyle w:val="Stopka"/>
    </w:pPr>
  </w:p>
  <w:p w14:paraId="06AC1893" w14:textId="77777777" w:rsidR="00A87969" w:rsidRDefault="00A879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0D0473" w14:textId="77777777" w:rsidR="00B75BFC" w:rsidRDefault="00B75BFC">
      <w:pPr>
        <w:spacing w:after="0" w:line="240" w:lineRule="auto"/>
      </w:pPr>
      <w:r>
        <w:separator/>
      </w:r>
    </w:p>
  </w:footnote>
  <w:footnote w:type="continuationSeparator" w:id="0">
    <w:p w14:paraId="75CD3893" w14:textId="77777777" w:rsidR="00B75BFC" w:rsidRDefault="00B75B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D9978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3ED47981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2692A960" w14:textId="77777777" w:rsidR="00E27C65" w:rsidRPr="00657E22" w:rsidRDefault="00E27C65" w:rsidP="00E27C65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63788A8F" w14:textId="77777777" w:rsidR="00E27C65" w:rsidRPr="00657E22" w:rsidRDefault="00E27C65" w:rsidP="00E27C65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2268831E" w14:textId="77777777" w:rsidR="00E27C65" w:rsidRPr="00657E22" w:rsidRDefault="00E27C65" w:rsidP="00E27C65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2B6B4757" w14:textId="5D52B3E5" w:rsidR="005A65C3" w:rsidRPr="00657E22" w:rsidRDefault="00E27C65" w:rsidP="00E27C65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344B95"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 w:rsidR="00344B95"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000000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kern w:val="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kern w:val="2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kern w:val="2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kern w:val="2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kern w:val="2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kern w:val="2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kern w:val="2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kern w:val="2"/>
        <w:sz w:val="20"/>
        <w:szCs w:val="20"/>
      </w:rPr>
    </w:lvl>
  </w:abstractNum>
  <w:abstractNum w:abstractNumId="1" w15:restartNumberingAfterBreak="0">
    <w:nsid w:val="059726B6"/>
    <w:multiLevelType w:val="hybridMultilevel"/>
    <w:tmpl w:val="DA105BAA"/>
    <w:lvl w:ilvl="0" w:tplc="04150017">
      <w:start w:val="1"/>
      <w:numFmt w:val="lowerLetter"/>
      <w:lvlText w:val="%1)"/>
      <w:lvlJc w:val="left"/>
      <w:pPr>
        <w:ind w:left="70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6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8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0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2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4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61" w:hanging="180"/>
      </w:pPr>
      <w:rPr>
        <w:rFonts w:cs="Times New Roman"/>
      </w:rPr>
    </w:lvl>
  </w:abstractNum>
  <w:abstractNum w:abstractNumId="2" w15:restartNumberingAfterBreak="0">
    <w:nsid w:val="08624C42"/>
    <w:multiLevelType w:val="hybridMultilevel"/>
    <w:tmpl w:val="41DAB1C2"/>
    <w:lvl w:ilvl="0" w:tplc="F0AEDD98">
      <w:numFmt w:val="bullet"/>
      <w:lvlText w:val="-"/>
      <w:lvlJc w:val="left"/>
      <w:pPr>
        <w:ind w:left="1076" w:hanging="360"/>
      </w:pPr>
      <w:rPr>
        <w:rFonts w:ascii="Book Antiqua" w:hAnsi="Book Antiqu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3" w15:restartNumberingAfterBreak="0">
    <w:nsid w:val="086A0977"/>
    <w:multiLevelType w:val="multilevel"/>
    <w:tmpl w:val="937A3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7F25B8"/>
    <w:multiLevelType w:val="multilevel"/>
    <w:tmpl w:val="7E68D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627FA7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66556C1"/>
    <w:multiLevelType w:val="hybridMultilevel"/>
    <w:tmpl w:val="CC4069B4"/>
    <w:lvl w:ilvl="0" w:tplc="4D16DE3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8" w15:restartNumberingAfterBreak="0">
    <w:nsid w:val="166711AD"/>
    <w:multiLevelType w:val="hybridMultilevel"/>
    <w:tmpl w:val="452408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6C65CA5"/>
    <w:multiLevelType w:val="hybridMultilevel"/>
    <w:tmpl w:val="D7B024D4"/>
    <w:lvl w:ilvl="0" w:tplc="5B64A046">
      <w:start w:val="1"/>
      <w:numFmt w:val="decimal"/>
      <w:lvlText w:val="%1."/>
      <w:lvlJc w:val="left"/>
      <w:pPr>
        <w:tabs>
          <w:tab w:val="num" w:pos="296"/>
        </w:tabs>
        <w:ind w:left="296" w:hanging="360"/>
      </w:pPr>
      <w:rPr>
        <w:i w:val="0"/>
        <w:color w:val="auto"/>
      </w:rPr>
    </w:lvl>
    <w:lvl w:ilvl="1" w:tplc="1FE4C63A">
      <w:start w:val="1"/>
      <w:numFmt w:val="decimal"/>
      <w:lvlText w:val="%2."/>
      <w:lvlJc w:val="right"/>
      <w:pPr>
        <w:tabs>
          <w:tab w:val="num" w:pos="656"/>
        </w:tabs>
        <w:ind w:left="656" w:firstLine="0"/>
      </w:pPr>
      <w:rPr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736"/>
        </w:tabs>
        <w:ind w:left="173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56"/>
        </w:tabs>
        <w:ind w:left="245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6"/>
        </w:tabs>
        <w:ind w:left="317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6"/>
        </w:tabs>
        <w:ind w:left="389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6"/>
        </w:tabs>
        <w:ind w:left="461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6"/>
        </w:tabs>
        <w:ind w:left="533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6"/>
        </w:tabs>
        <w:ind w:left="6056" w:hanging="180"/>
      </w:pPr>
    </w:lvl>
  </w:abstractNum>
  <w:abstractNum w:abstractNumId="10" w15:restartNumberingAfterBreak="0">
    <w:nsid w:val="18F63914"/>
    <w:multiLevelType w:val="hybridMultilevel"/>
    <w:tmpl w:val="62525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DB15467"/>
    <w:multiLevelType w:val="hybridMultilevel"/>
    <w:tmpl w:val="7D220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CAB496">
      <w:start w:val="1"/>
      <w:numFmt w:val="decimal"/>
      <w:lvlText w:val="%2."/>
      <w:lvlJc w:val="right"/>
      <w:pPr>
        <w:tabs>
          <w:tab w:val="num" w:pos="108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BF145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8A50164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8E717E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25F1B66"/>
    <w:multiLevelType w:val="hybridMultilevel"/>
    <w:tmpl w:val="043E3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F50897"/>
    <w:multiLevelType w:val="hybridMultilevel"/>
    <w:tmpl w:val="86A60446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962F6D"/>
    <w:multiLevelType w:val="hybridMultilevel"/>
    <w:tmpl w:val="8F5E7270"/>
    <w:lvl w:ilvl="0" w:tplc="05D2C604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42865AD3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DA450B"/>
    <w:multiLevelType w:val="hybridMultilevel"/>
    <w:tmpl w:val="A6D6CA90"/>
    <w:lvl w:ilvl="0" w:tplc="8320DD7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351F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50DF4DBA"/>
    <w:multiLevelType w:val="hybridMultilevel"/>
    <w:tmpl w:val="515CBC7C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A278D7"/>
    <w:multiLevelType w:val="hybridMultilevel"/>
    <w:tmpl w:val="62665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9C7876"/>
    <w:multiLevelType w:val="hybridMultilevel"/>
    <w:tmpl w:val="915C0DA8"/>
    <w:lvl w:ilvl="0" w:tplc="41E455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760741E9"/>
    <w:multiLevelType w:val="hybridMultilevel"/>
    <w:tmpl w:val="F13E9F70"/>
    <w:lvl w:ilvl="0" w:tplc="1AF0A95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546302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25088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2100709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17473139">
    <w:abstractNumId w:val="18"/>
  </w:num>
  <w:num w:numId="5" w16cid:durableId="2136098586">
    <w:abstractNumId w:val="14"/>
  </w:num>
  <w:num w:numId="6" w16cid:durableId="2051757169">
    <w:abstractNumId w:val="1"/>
  </w:num>
  <w:num w:numId="7" w16cid:durableId="40665478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39093662">
    <w:abstractNumId w:val="25"/>
  </w:num>
  <w:num w:numId="9" w16cid:durableId="49306272">
    <w:abstractNumId w:val="21"/>
  </w:num>
  <w:num w:numId="10" w16cid:durableId="374737874">
    <w:abstractNumId w:val="16"/>
  </w:num>
  <w:num w:numId="11" w16cid:durableId="1506940864">
    <w:abstractNumId w:val="26"/>
  </w:num>
  <w:num w:numId="12" w16cid:durableId="1353070237">
    <w:abstractNumId w:val="4"/>
  </w:num>
  <w:num w:numId="13" w16cid:durableId="468789403">
    <w:abstractNumId w:val="24"/>
  </w:num>
  <w:num w:numId="14" w16cid:durableId="423917236">
    <w:abstractNumId w:val="27"/>
  </w:num>
  <w:num w:numId="15" w16cid:durableId="1394550280">
    <w:abstractNumId w:val="17"/>
  </w:num>
  <w:num w:numId="16" w16cid:durableId="827786030">
    <w:abstractNumId w:val="23"/>
  </w:num>
  <w:num w:numId="17" w16cid:durableId="485441978">
    <w:abstractNumId w:val="22"/>
  </w:num>
  <w:num w:numId="18" w16cid:durableId="46295443">
    <w:abstractNumId w:val="2"/>
  </w:num>
  <w:num w:numId="19" w16cid:durableId="122430043">
    <w:abstractNumId w:val="9"/>
  </w:num>
  <w:num w:numId="20" w16cid:durableId="17023229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02916364">
    <w:abstractNumId w:val="29"/>
  </w:num>
  <w:num w:numId="22" w16cid:durableId="846677769">
    <w:abstractNumId w:val="12"/>
  </w:num>
  <w:num w:numId="23" w16cid:durableId="1290626094">
    <w:abstractNumId w:val="15"/>
  </w:num>
  <w:num w:numId="24" w16cid:durableId="1030375977">
    <w:abstractNumId w:val="12"/>
    <w:lvlOverride w:ilvl="0">
      <w:startOverride w:val="1"/>
    </w:lvlOverride>
  </w:num>
  <w:num w:numId="25" w16cid:durableId="1206328155">
    <w:abstractNumId w:val="0"/>
  </w:num>
  <w:num w:numId="26" w16cid:durableId="1570336683">
    <w:abstractNumId w:val="28"/>
  </w:num>
  <w:num w:numId="27" w16cid:durableId="2004355389">
    <w:abstractNumId w:val="19"/>
  </w:num>
  <w:num w:numId="28" w16cid:durableId="1529249467">
    <w:abstractNumId w:val="5"/>
  </w:num>
  <w:num w:numId="29" w16cid:durableId="279729562">
    <w:abstractNumId w:val="3"/>
  </w:num>
  <w:num w:numId="30" w16cid:durableId="1830829002">
    <w:abstractNumId w:val="13"/>
  </w:num>
  <w:num w:numId="31" w16cid:durableId="1646471263">
    <w:abstractNumId w:val="25"/>
  </w:num>
  <w:num w:numId="32" w16cid:durableId="992442385">
    <w:abstractNumId w:val="21"/>
  </w:num>
  <w:num w:numId="33" w16cid:durableId="1828741712">
    <w:abstractNumId w:val="16"/>
  </w:num>
  <w:num w:numId="34" w16cid:durableId="313266707">
    <w:abstractNumId w:val="26"/>
  </w:num>
  <w:num w:numId="35" w16cid:durableId="114105152">
    <w:abstractNumId w:val="4"/>
  </w:num>
  <w:num w:numId="36" w16cid:durableId="1861235202">
    <w:abstractNumId w:val="27"/>
  </w:num>
  <w:num w:numId="37" w16cid:durableId="1597403029">
    <w:abstractNumId w:val="24"/>
  </w:num>
  <w:num w:numId="38" w16cid:durableId="758213196">
    <w:abstractNumId w:val="7"/>
  </w:num>
  <w:num w:numId="39" w16cid:durableId="19648420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50"/>
    <w:rsid w:val="00006F5C"/>
    <w:rsid w:val="00040BFE"/>
    <w:rsid w:val="0004569C"/>
    <w:rsid w:val="00050E75"/>
    <w:rsid w:val="00060694"/>
    <w:rsid w:val="00077585"/>
    <w:rsid w:val="00095C9F"/>
    <w:rsid w:val="000B1F75"/>
    <w:rsid w:val="000D1C7C"/>
    <w:rsid w:val="000D3899"/>
    <w:rsid w:val="00114B2C"/>
    <w:rsid w:val="00136E74"/>
    <w:rsid w:val="00182B5A"/>
    <w:rsid w:val="001955AE"/>
    <w:rsid w:val="001974C2"/>
    <w:rsid w:val="001A77FB"/>
    <w:rsid w:val="001C6D2C"/>
    <w:rsid w:val="001E1B54"/>
    <w:rsid w:val="001F5DEE"/>
    <w:rsid w:val="00223553"/>
    <w:rsid w:val="00236FB5"/>
    <w:rsid w:val="00240D89"/>
    <w:rsid w:val="00272F68"/>
    <w:rsid w:val="002A6FCB"/>
    <w:rsid w:val="002A7E99"/>
    <w:rsid w:val="002C76D4"/>
    <w:rsid w:val="002F13CE"/>
    <w:rsid w:val="002F7214"/>
    <w:rsid w:val="0034212C"/>
    <w:rsid w:val="00344B95"/>
    <w:rsid w:val="0035084D"/>
    <w:rsid w:val="003B017B"/>
    <w:rsid w:val="003F3000"/>
    <w:rsid w:val="004309D9"/>
    <w:rsid w:val="00430FC0"/>
    <w:rsid w:val="004513B5"/>
    <w:rsid w:val="00484E3D"/>
    <w:rsid w:val="004A5664"/>
    <w:rsid w:val="00510F4A"/>
    <w:rsid w:val="00576660"/>
    <w:rsid w:val="00583F29"/>
    <w:rsid w:val="005A65C3"/>
    <w:rsid w:val="005D0A4A"/>
    <w:rsid w:val="005F51F3"/>
    <w:rsid w:val="00646A1C"/>
    <w:rsid w:val="00653153"/>
    <w:rsid w:val="00657E22"/>
    <w:rsid w:val="0066276C"/>
    <w:rsid w:val="00687DFF"/>
    <w:rsid w:val="0069385A"/>
    <w:rsid w:val="006A10C6"/>
    <w:rsid w:val="006A6057"/>
    <w:rsid w:val="006C45EA"/>
    <w:rsid w:val="006D629C"/>
    <w:rsid w:val="00717623"/>
    <w:rsid w:val="00726E67"/>
    <w:rsid w:val="007375C9"/>
    <w:rsid w:val="00746450"/>
    <w:rsid w:val="007563FC"/>
    <w:rsid w:val="0077379A"/>
    <w:rsid w:val="007B1BD5"/>
    <w:rsid w:val="007B3C30"/>
    <w:rsid w:val="007B5E77"/>
    <w:rsid w:val="007F7824"/>
    <w:rsid w:val="00811854"/>
    <w:rsid w:val="0087189B"/>
    <w:rsid w:val="008945EF"/>
    <w:rsid w:val="008963E4"/>
    <w:rsid w:val="008F7C4B"/>
    <w:rsid w:val="009B0A51"/>
    <w:rsid w:val="009B390C"/>
    <w:rsid w:val="009C5E6B"/>
    <w:rsid w:val="009D534D"/>
    <w:rsid w:val="009F0E0C"/>
    <w:rsid w:val="00A04F3E"/>
    <w:rsid w:val="00A33A23"/>
    <w:rsid w:val="00A4649F"/>
    <w:rsid w:val="00A87969"/>
    <w:rsid w:val="00AC17ED"/>
    <w:rsid w:val="00B01A74"/>
    <w:rsid w:val="00B0460C"/>
    <w:rsid w:val="00B10B1A"/>
    <w:rsid w:val="00B332F2"/>
    <w:rsid w:val="00B43732"/>
    <w:rsid w:val="00B65BB8"/>
    <w:rsid w:val="00B72D2D"/>
    <w:rsid w:val="00B75BFC"/>
    <w:rsid w:val="00B802FB"/>
    <w:rsid w:val="00BB39B2"/>
    <w:rsid w:val="00BD30B3"/>
    <w:rsid w:val="00BF3FB2"/>
    <w:rsid w:val="00C20688"/>
    <w:rsid w:val="00C55BBE"/>
    <w:rsid w:val="00C6133B"/>
    <w:rsid w:val="00C613E1"/>
    <w:rsid w:val="00C85B55"/>
    <w:rsid w:val="00CD3E7B"/>
    <w:rsid w:val="00CD7A74"/>
    <w:rsid w:val="00D25C95"/>
    <w:rsid w:val="00D42856"/>
    <w:rsid w:val="00D5319D"/>
    <w:rsid w:val="00D81F9B"/>
    <w:rsid w:val="00D843EE"/>
    <w:rsid w:val="00DB7685"/>
    <w:rsid w:val="00DD3CD6"/>
    <w:rsid w:val="00E2532D"/>
    <w:rsid w:val="00E27C65"/>
    <w:rsid w:val="00E3106F"/>
    <w:rsid w:val="00E31C36"/>
    <w:rsid w:val="00EA3156"/>
    <w:rsid w:val="00ED7B60"/>
    <w:rsid w:val="00EF7DC1"/>
    <w:rsid w:val="00F176DC"/>
    <w:rsid w:val="00F83874"/>
    <w:rsid w:val="00FB6D64"/>
    <w:rsid w:val="00FE08A4"/>
    <w:rsid w:val="00FF1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AEB3C64"/>
  <w15:docId w15:val="{DC4ACFBE-FAB6-4FBA-B606-B03FF263A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46450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746450"/>
    <w:pPr>
      <w:keepNext/>
      <w:widowControl w:val="0"/>
      <w:tabs>
        <w:tab w:val="num" w:pos="576"/>
      </w:tabs>
      <w:spacing w:after="0" w:line="240" w:lineRule="auto"/>
      <w:ind w:left="576" w:hanging="576"/>
      <w:outlineLvl w:val="1"/>
    </w:pPr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46450"/>
    <w:pPr>
      <w:keepNext/>
      <w:suppressAutoHyphens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46450"/>
    <w:pPr>
      <w:keepNext/>
      <w:suppressAutoHyphens/>
      <w:spacing w:after="0" w:line="240" w:lineRule="auto"/>
      <w:outlineLvl w:val="3"/>
    </w:pPr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46450"/>
    <w:pPr>
      <w:keepNext/>
      <w:suppressAutoHyphens/>
      <w:snapToGrid w:val="0"/>
      <w:spacing w:after="0" w:line="240" w:lineRule="auto"/>
      <w:outlineLvl w:val="5"/>
    </w:pPr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645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rsid w:val="007464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746450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746450"/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746450"/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numbering" w:customStyle="1" w:styleId="Bezlisty1">
    <w:name w:val="Bez listy1"/>
    <w:next w:val="Bezlisty"/>
    <w:semiHidden/>
    <w:unhideWhenUsed/>
    <w:rsid w:val="00746450"/>
  </w:style>
  <w:style w:type="character" w:customStyle="1" w:styleId="Heading1Char">
    <w:name w:val="Heading 1 Char"/>
    <w:uiPriority w:val="99"/>
    <w:locked/>
    <w:rsid w:val="00746450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uiPriority w:val="99"/>
    <w:semiHidden/>
    <w:locked/>
    <w:rsid w:val="00746450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4Char">
    <w:name w:val="Heading 4 Char"/>
    <w:uiPriority w:val="99"/>
    <w:semiHidden/>
    <w:locked/>
    <w:rsid w:val="00746450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Heading6Char">
    <w:name w:val="Heading 6 Char"/>
    <w:uiPriority w:val="99"/>
    <w:semiHidden/>
    <w:locked/>
    <w:rsid w:val="00746450"/>
    <w:rPr>
      <w:rFonts w:ascii="Calibri" w:hAnsi="Calibri" w:cs="Times New Roman"/>
      <w:b/>
      <w:bCs/>
      <w:lang w:eastAsia="zh-CN"/>
    </w:rPr>
  </w:style>
  <w:style w:type="character" w:styleId="Odwoaniedokomentarza">
    <w:name w:val="annotation reference"/>
    <w:uiPriority w:val="99"/>
    <w:semiHidden/>
    <w:rsid w:val="00746450"/>
    <w:rPr>
      <w:rFonts w:cs="Times New Roman"/>
      <w:sz w:val="16"/>
    </w:rPr>
  </w:style>
  <w:style w:type="character" w:customStyle="1" w:styleId="ListLabel1">
    <w:name w:val="ListLabel 1"/>
    <w:uiPriority w:val="99"/>
    <w:rsid w:val="00746450"/>
  </w:style>
  <w:style w:type="character" w:customStyle="1" w:styleId="ListLabel2">
    <w:name w:val="ListLabel 2"/>
    <w:uiPriority w:val="99"/>
    <w:rsid w:val="00746450"/>
    <w:rPr>
      <w:rFonts w:eastAsia="Times New Roman"/>
    </w:rPr>
  </w:style>
  <w:style w:type="character" w:customStyle="1" w:styleId="ListLabel3">
    <w:name w:val="ListLabel 3"/>
    <w:uiPriority w:val="99"/>
    <w:rsid w:val="00746450"/>
    <w:rPr>
      <w:color w:val="00000A"/>
    </w:rPr>
  </w:style>
  <w:style w:type="character" w:customStyle="1" w:styleId="ListLabel4">
    <w:name w:val="ListLabel 4"/>
    <w:uiPriority w:val="99"/>
    <w:rsid w:val="00746450"/>
  </w:style>
  <w:style w:type="character" w:customStyle="1" w:styleId="ListLabel5">
    <w:name w:val="ListLabel 5"/>
    <w:uiPriority w:val="99"/>
    <w:rsid w:val="00746450"/>
  </w:style>
  <w:style w:type="character" w:customStyle="1" w:styleId="ListLabel6">
    <w:name w:val="ListLabel 6"/>
    <w:uiPriority w:val="99"/>
    <w:rsid w:val="00746450"/>
  </w:style>
  <w:style w:type="paragraph" w:styleId="Nagwek">
    <w:name w:val="header"/>
    <w:basedOn w:val="Normalny"/>
    <w:next w:val="Tretekstu"/>
    <w:link w:val="NagwekZnak"/>
    <w:uiPriority w:val="99"/>
    <w:rsid w:val="00746450"/>
    <w:pPr>
      <w:keepNext/>
      <w:suppressAutoHyphens/>
      <w:spacing w:before="24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Tretekstu">
    <w:name w:val="Treść tekstu"/>
    <w:basedOn w:val="Normalny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a">
    <w:name w:val="List"/>
    <w:basedOn w:val="Tretekstu"/>
    <w:uiPriority w:val="99"/>
    <w:rsid w:val="00746450"/>
  </w:style>
  <w:style w:type="paragraph" w:styleId="Podpis">
    <w:name w:val="Signature"/>
    <w:basedOn w:val="Normalny"/>
    <w:link w:val="PodpisZnak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PodpisZnak">
    <w:name w:val="Podpis Znak"/>
    <w:basedOn w:val="Domylnaczcionkaakapitu"/>
    <w:link w:val="Podpis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Indeks">
    <w:name w:val="Indeks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agwek11">
    <w:name w:val="Nagłówek 11"/>
    <w:basedOn w:val="Normalny"/>
    <w:uiPriority w:val="99"/>
    <w:rsid w:val="00746450"/>
    <w:pPr>
      <w:keepNext/>
      <w:widowControl w:val="0"/>
      <w:suppressAutoHyphens/>
      <w:spacing w:before="6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Nagwek10">
    <w:name w:val="Nagłówek1"/>
    <w:basedOn w:val="Normalny"/>
    <w:uiPriority w:val="99"/>
    <w:rsid w:val="00746450"/>
    <w:pPr>
      <w:keepNext/>
      <w:suppressAutoHyphens/>
      <w:spacing w:before="240" w:after="120" w:line="276" w:lineRule="auto"/>
    </w:pPr>
    <w:rPr>
      <w:rFonts w:ascii="Arial" w:eastAsia="Times New Roman" w:hAnsi="Arial" w:cs="Arial"/>
      <w:sz w:val="28"/>
      <w:szCs w:val="28"/>
      <w:lang w:eastAsia="zh-CN"/>
    </w:rPr>
  </w:style>
  <w:style w:type="paragraph" w:customStyle="1" w:styleId="Lista1">
    <w:name w:val="Lista1"/>
    <w:basedOn w:val="Tretekstu"/>
    <w:uiPriority w:val="99"/>
    <w:rsid w:val="00746450"/>
  </w:style>
  <w:style w:type="paragraph" w:customStyle="1" w:styleId="Podpis1">
    <w:name w:val="Podpis1"/>
    <w:basedOn w:val="Normalny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i/>
      <w:iCs/>
      <w:sz w:val="24"/>
      <w:szCs w:val="24"/>
      <w:lang w:eastAsia="zh-CN"/>
    </w:rPr>
  </w:style>
  <w:style w:type="paragraph" w:customStyle="1" w:styleId="Wcicietrecitekstu">
    <w:name w:val="Wcięcie treści tekstu"/>
    <w:basedOn w:val="Normalny"/>
    <w:uiPriority w:val="99"/>
    <w:rsid w:val="00746450"/>
    <w:pPr>
      <w:suppressAutoHyphens/>
      <w:spacing w:after="200" w:line="276" w:lineRule="auto"/>
      <w:ind w:left="360"/>
    </w:pPr>
    <w:rPr>
      <w:rFonts w:ascii="Times New Roman" w:eastAsia="SimSun" w:hAnsi="Times New Roman" w:cs="Times New Roman"/>
      <w:color w:val="FF0000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0"/>
      <w:szCs w:val="20"/>
      <w:lang w:val="x-none"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6450"/>
    <w:rPr>
      <w:rFonts w:ascii="Times New Roman" w:eastAsia="SimSun" w:hAnsi="Times New Roman" w:cs="Times New Roman"/>
      <w:sz w:val="20"/>
      <w:szCs w:val="20"/>
      <w:lang w:val="x-none"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46450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6450"/>
    <w:rPr>
      <w:rFonts w:ascii="Times New Roman" w:eastAsia="SimSun" w:hAnsi="Times New Roman" w:cs="Times New Roman"/>
      <w:b/>
      <w:sz w:val="20"/>
      <w:szCs w:val="20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"/>
      <w:szCs w:val="20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450"/>
    <w:rPr>
      <w:rFonts w:ascii="Times New Roman" w:eastAsia="SimSun" w:hAnsi="Times New Roman" w:cs="Times New Roman"/>
      <w:sz w:val="2"/>
      <w:szCs w:val="20"/>
      <w:lang w:val="x-none" w:eastAsia="zh-CN"/>
    </w:rPr>
  </w:style>
  <w:style w:type="paragraph" w:customStyle="1" w:styleId="Tytu1">
    <w:name w:val="Tytuł1"/>
    <w:basedOn w:val="Normalny"/>
    <w:uiPriority w:val="99"/>
    <w:rsid w:val="00746450"/>
    <w:pPr>
      <w:suppressAutoHyphens/>
      <w:spacing w:after="200" w:line="276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99"/>
    <w:qFormat/>
    <w:rsid w:val="00746450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746450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StopkaZnak">
    <w:name w:val="Stopka Znak"/>
    <w:basedOn w:val="Domylnaczcionkaakapitu"/>
    <w:uiPriority w:val="99"/>
    <w:rsid w:val="00746450"/>
  </w:style>
  <w:style w:type="character" w:customStyle="1" w:styleId="StopkaZnak1">
    <w:name w:val="Stopka Znak1"/>
    <w:link w:val="Stopka"/>
    <w:uiPriority w:val="99"/>
    <w:locked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Akapitzlist1">
    <w:name w:val="Akapit z listą1"/>
    <w:basedOn w:val="Normalny"/>
    <w:uiPriority w:val="99"/>
    <w:rsid w:val="00746450"/>
    <w:pPr>
      <w:spacing w:after="200" w:line="276" w:lineRule="auto"/>
      <w:ind w:left="720"/>
    </w:pPr>
    <w:rPr>
      <w:rFonts w:ascii="Calibri" w:eastAsia="Times New Roman" w:hAnsi="Calibri" w:cs="Calibri"/>
      <w:lang w:val="en-US" w:eastAsia="ar-SA"/>
    </w:rPr>
  </w:style>
  <w:style w:type="character" w:customStyle="1" w:styleId="WW8Num2z0">
    <w:name w:val="WW8Num2z0"/>
    <w:uiPriority w:val="99"/>
    <w:rsid w:val="00746450"/>
  </w:style>
  <w:style w:type="character" w:customStyle="1" w:styleId="WW8Num3z0">
    <w:name w:val="WW8Num3z0"/>
    <w:uiPriority w:val="99"/>
    <w:rsid w:val="00746450"/>
    <w:rPr>
      <w:rFonts w:ascii="Symbol" w:hAnsi="Symbol"/>
    </w:rPr>
  </w:style>
  <w:style w:type="character" w:customStyle="1" w:styleId="WW8Num3z1">
    <w:name w:val="WW8Num3z1"/>
    <w:uiPriority w:val="99"/>
    <w:rsid w:val="00746450"/>
  </w:style>
  <w:style w:type="character" w:customStyle="1" w:styleId="WW8Num4z0">
    <w:name w:val="WW8Num4z0"/>
    <w:uiPriority w:val="99"/>
    <w:rsid w:val="00746450"/>
    <w:rPr>
      <w:rFonts w:ascii="Symbol" w:hAnsi="Symbol"/>
    </w:rPr>
  </w:style>
  <w:style w:type="character" w:customStyle="1" w:styleId="WW8Num5z0">
    <w:name w:val="WW8Num5z0"/>
    <w:uiPriority w:val="99"/>
    <w:rsid w:val="00746450"/>
  </w:style>
  <w:style w:type="character" w:customStyle="1" w:styleId="WW8Num5z1">
    <w:name w:val="WW8Num5z1"/>
    <w:uiPriority w:val="99"/>
    <w:rsid w:val="00746450"/>
  </w:style>
  <w:style w:type="character" w:customStyle="1" w:styleId="WW8Num6z0">
    <w:name w:val="WW8Num6z0"/>
    <w:uiPriority w:val="99"/>
    <w:rsid w:val="00746450"/>
  </w:style>
  <w:style w:type="character" w:customStyle="1" w:styleId="Absatz-Standardschriftart">
    <w:name w:val="Absatz-Standardschriftart"/>
    <w:uiPriority w:val="99"/>
    <w:rsid w:val="00746450"/>
  </w:style>
  <w:style w:type="character" w:customStyle="1" w:styleId="WW8Num1z0">
    <w:name w:val="WW8Num1z0"/>
    <w:uiPriority w:val="99"/>
    <w:rsid w:val="00746450"/>
  </w:style>
  <w:style w:type="character" w:customStyle="1" w:styleId="WW8Num4z1">
    <w:name w:val="WW8Num4z1"/>
    <w:uiPriority w:val="99"/>
    <w:rsid w:val="00746450"/>
  </w:style>
  <w:style w:type="character" w:customStyle="1" w:styleId="WW8Num7z0">
    <w:name w:val="WW8Num7z0"/>
    <w:uiPriority w:val="99"/>
    <w:rsid w:val="00746450"/>
    <w:rPr>
      <w:rFonts w:ascii="Times New Roman" w:eastAsia="SimSun" w:hAnsi="Times New Roman"/>
    </w:rPr>
  </w:style>
  <w:style w:type="character" w:customStyle="1" w:styleId="WW8Num7z1">
    <w:name w:val="WW8Num7z1"/>
    <w:uiPriority w:val="99"/>
    <w:rsid w:val="00746450"/>
  </w:style>
  <w:style w:type="character" w:customStyle="1" w:styleId="WW8Num8z0">
    <w:name w:val="WW8Num8z0"/>
    <w:uiPriority w:val="99"/>
    <w:rsid w:val="00746450"/>
    <w:rPr>
      <w:rFonts w:ascii="Symbol" w:hAnsi="Symbol"/>
    </w:rPr>
  </w:style>
  <w:style w:type="character" w:customStyle="1" w:styleId="WW8Num8z1">
    <w:name w:val="WW8Num8z1"/>
    <w:uiPriority w:val="99"/>
    <w:rsid w:val="00746450"/>
  </w:style>
  <w:style w:type="character" w:customStyle="1" w:styleId="WW8Num9z0">
    <w:name w:val="WW8Num9z0"/>
    <w:uiPriority w:val="99"/>
    <w:rsid w:val="00746450"/>
  </w:style>
  <w:style w:type="character" w:customStyle="1" w:styleId="WW8Num11z0">
    <w:name w:val="WW8Num11z0"/>
    <w:uiPriority w:val="99"/>
    <w:rsid w:val="00746450"/>
    <w:rPr>
      <w:rFonts w:ascii="Symbol" w:hAnsi="Symbol"/>
    </w:rPr>
  </w:style>
  <w:style w:type="character" w:customStyle="1" w:styleId="WW8Num11z1">
    <w:name w:val="WW8Num11z1"/>
    <w:uiPriority w:val="99"/>
    <w:rsid w:val="00746450"/>
  </w:style>
  <w:style w:type="character" w:customStyle="1" w:styleId="WW8Num12z0">
    <w:name w:val="WW8Num12z0"/>
    <w:uiPriority w:val="99"/>
    <w:rsid w:val="00746450"/>
  </w:style>
  <w:style w:type="character" w:customStyle="1" w:styleId="WW8Num13z0">
    <w:name w:val="WW8Num13z0"/>
    <w:uiPriority w:val="99"/>
    <w:rsid w:val="00746450"/>
    <w:rPr>
      <w:rFonts w:ascii="Wingdings" w:hAnsi="Wingdings"/>
    </w:rPr>
  </w:style>
  <w:style w:type="character" w:customStyle="1" w:styleId="WW8Num14z0">
    <w:name w:val="WW8Num14z0"/>
    <w:uiPriority w:val="99"/>
    <w:rsid w:val="00746450"/>
    <w:rPr>
      <w:i/>
      <w:color w:val="000080"/>
      <w:sz w:val="20"/>
    </w:rPr>
  </w:style>
  <w:style w:type="character" w:customStyle="1" w:styleId="WW8Num14z1">
    <w:name w:val="WW8Num14z1"/>
    <w:uiPriority w:val="99"/>
    <w:rsid w:val="00746450"/>
  </w:style>
  <w:style w:type="character" w:customStyle="1" w:styleId="WW8Num15z0">
    <w:name w:val="WW8Num15z0"/>
    <w:uiPriority w:val="99"/>
    <w:rsid w:val="00746450"/>
    <w:rPr>
      <w:rFonts w:ascii="Wingdings" w:hAnsi="Wingdings"/>
    </w:rPr>
  </w:style>
  <w:style w:type="character" w:customStyle="1" w:styleId="WW8Num16z0">
    <w:name w:val="WW8Num16z0"/>
    <w:uiPriority w:val="99"/>
    <w:rsid w:val="00746450"/>
  </w:style>
  <w:style w:type="character" w:customStyle="1" w:styleId="WW8Num17z0">
    <w:name w:val="WW8Num17z0"/>
    <w:uiPriority w:val="99"/>
    <w:rsid w:val="00746450"/>
  </w:style>
  <w:style w:type="character" w:customStyle="1" w:styleId="WW8Num18z0">
    <w:name w:val="WW8Num18z0"/>
    <w:uiPriority w:val="99"/>
    <w:rsid w:val="00746450"/>
  </w:style>
  <w:style w:type="character" w:customStyle="1" w:styleId="WW8Num19z0">
    <w:name w:val="WW8Num19z0"/>
    <w:uiPriority w:val="99"/>
    <w:rsid w:val="00746450"/>
    <w:rPr>
      <w:rFonts w:ascii="Symbol" w:hAnsi="Symbol"/>
    </w:rPr>
  </w:style>
  <w:style w:type="character" w:customStyle="1" w:styleId="WW8Num19z1">
    <w:name w:val="WW8Num19z1"/>
    <w:uiPriority w:val="99"/>
    <w:rsid w:val="00746450"/>
  </w:style>
  <w:style w:type="character" w:customStyle="1" w:styleId="WW8Num20z0">
    <w:name w:val="WW8Num20z0"/>
    <w:uiPriority w:val="99"/>
    <w:rsid w:val="00746450"/>
    <w:rPr>
      <w:rFonts w:ascii="Wingdings" w:hAnsi="Wingdings"/>
    </w:rPr>
  </w:style>
  <w:style w:type="character" w:customStyle="1" w:styleId="WW8Num21z0">
    <w:name w:val="WW8Num21z0"/>
    <w:uiPriority w:val="99"/>
    <w:rsid w:val="00746450"/>
    <w:rPr>
      <w:rFonts w:ascii="Symbol" w:hAnsi="Symbol"/>
    </w:rPr>
  </w:style>
  <w:style w:type="character" w:customStyle="1" w:styleId="WW8Num22z0">
    <w:name w:val="WW8Num22z0"/>
    <w:uiPriority w:val="99"/>
    <w:rsid w:val="00746450"/>
    <w:rPr>
      <w:rFonts w:ascii="Symbol" w:hAnsi="Symbol"/>
    </w:rPr>
  </w:style>
  <w:style w:type="character" w:customStyle="1" w:styleId="WW8Num22z1">
    <w:name w:val="WW8Num22z1"/>
    <w:uiPriority w:val="99"/>
    <w:rsid w:val="00746450"/>
    <w:rPr>
      <w:rFonts w:ascii="Courier New" w:hAnsi="Courier New"/>
    </w:rPr>
  </w:style>
  <w:style w:type="character" w:customStyle="1" w:styleId="WW8Num22z2">
    <w:name w:val="WW8Num22z2"/>
    <w:uiPriority w:val="99"/>
    <w:rsid w:val="00746450"/>
    <w:rPr>
      <w:rFonts w:ascii="Wingdings" w:hAnsi="Wingdings"/>
    </w:rPr>
  </w:style>
  <w:style w:type="character" w:customStyle="1" w:styleId="WW8Num23z0">
    <w:name w:val="WW8Num23z0"/>
    <w:uiPriority w:val="99"/>
    <w:rsid w:val="00746450"/>
  </w:style>
  <w:style w:type="character" w:customStyle="1" w:styleId="WW8Num24z0">
    <w:name w:val="WW8Num24z0"/>
    <w:uiPriority w:val="99"/>
    <w:rsid w:val="00746450"/>
  </w:style>
  <w:style w:type="character" w:customStyle="1" w:styleId="WW8Num25z0">
    <w:name w:val="WW8Num25z0"/>
    <w:uiPriority w:val="99"/>
    <w:rsid w:val="00746450"/>
  </w:style>
  <w:style w:type="character" w:customStyle="1" w:styleId="Domylnaczcionkaakapitu1">
    <w:name w:val="Domyślna czcionka akapitu1"/>
    <w:uiPriority w:val="99"/>
    <w:rsid w:val="00746450"/>
  </w:style>
  <w:style w:type="character" w:customStyle="1" w:styleId="Tekstpodstawowy2Znak">
    <w:name w:val="Tekst podstawowy 2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746450"/>
    <w:rPr>
      <w:rFonts w:cs="Times New Roman"/>
    </w:rPr>
  </w:style>
  <w:style w:type="paragraph" w:styleId="Tekstpodstawowy">
    <w:name w:val="Body Text"/>
    <w:basedOn w:val="Normalny"/>
    <w:link w:val="TekstpodstawowyZnak1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customStyle="1" w:styleId="Bezodstpw1">
    <w:name w:val="Bez odstępów1"/>
    <w:uiPriority w:val="99"/>
    <w:rsid w:val="00746450"/>
    <w:pPr>
      <w:suppressAutoHyphens/>
      <w:spacing w:after="0" w:line="240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746450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uiPriority w:val="99"/>
    <w:rsid w:val="00746450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Tekstpodstawowy1">
    <w:name w:val="Tekst podstawowy1"/>
    <w:basedOn w:val="Normalny"/>
    <w:uiPriority w:val="99"/>
    <w:rsid w:val="00746450"/>
    <w:pPr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746450"/>
    <w:pPr>
      <w:jc w:val="center"/>
    </w:pPr>
    <w:rPr>
      <w:b/>
      <w:bCs/>
    </w:rPr>
  </w:style>
  <w:style w:type="paragraph" w:customStyle="1" w:styleId="Style13">
    <w:name w:val="Style13"/>
    <w:basedOn w:val="Normalny"/>
    <w:rsid w:val="007464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8">
    <w:name w:val="Style18"/>
    <w:basedOn w:val="Normalny"/>
    <w:rsid w:val="00746450"/>
    <w:pPr>
      <w:widowControl w:val="0"/>
      <w:autoSpaceDE w:val="0"/>
      <w:autoSpaceDN w:val="0"/>
      <w:adjustRightInd w:val="0"/>
      <w:spacing w:after="0" w:line="229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2">
    <w:name w:val="Font Style22"/>
    <w:rsid w:val="00746450"/>
    <w:rPr>
      <w:rFonts w:ascii="Times New Roman" w:hAnsi="Times New Roman"/>
      <w:sz w:val="18"/>
    </w:rPr>
  </w:style>
  <w:style w:type="character" w:customStyle="1" w:styleId="ZnakZnak5">
    <w:name w:val="Znak Znak5"/>
    <w:uiPriority w:val="99"/>
    <w:locked/>
    <w:rsid w:val="00746450"/>
    <w:rPr>
      <w:rFonts w:ascii="Arial" w:hAnsi="Arial"/>
      <w:b/>
      <w:kern w:val="32"/>
      <w:sz w:val="32"/>
      <w:lang w:val="pl-PL" w:eastAsia="pl-PL"/>
    </w:rPr>
  </w:style>
  <w:style w:type="character" w:customStyle="1" w:styleId="Nagwek2Znak1">
    <w:name w:val="Nagłówek 2 Znak1"/>
    <w:link w:val="Nagwek2"/>
    <w:uiPriority w:val="99"/>
    <w:locked/>
    <w:rsid w:val="00746450"/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746450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FontStyle23">
    <w:name w:val="Font Style23"/>
    <w:rsid w:val="00746450"/>
  </w:style>
  <w:style w:type="paragraph" w:customStyle="1" w:styleId="Style8">
    <w:name w:val="Style8"/>
    <w:basedOn w:val="Normalny"/>
    <w:rsid w:val="00746450"/>
    <w:pPr>
      <w:widowControl w:val="0"/>
      <w:suppressAutoHyphens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uiPriority w:val="99"/>
    <w:semiHidden/>
    <w:unhideWhenUsed/>
    <w:rsid w:val="00746450"/>
    <w:rPr>
      <w:color w:val="0000FF"/>
      <w:u w:val="single"/>
    </w:rPr>
  </w:style>
  <w:style w:type="table" w:styleId="Tabela-Siatka">
    <w:name w:val="Table Grid"/>
    <w:basedOn w:val="Standardowy"/>
    <w:rsid w:val="007464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746450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customStyle="1" w:styleId="match">
    <w:name w:val="match"/>
    <w:rsid w:val="00746450"/>
  </w:style>
  <w:style w:type="paragraph" w:styleId="NormalnyWeb">
    <w:name w:val="Normal (Web)"/>
    <w:basedOn w:val="Normalny"/>
    <w:uiPriority w:val="99"/>
    <w:semiHidden/>
    <w:unhideWhenUsed/>
    <w:rsid w:val="00746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46450"/>
    <w:rPr>
      <w:b/>
      <w:bCs/>
    </w:rPr>
  </w:style>
  <w:style w:type="paragraph" w:styleId="Akapitzlist">
    <w:name w:val="List Paragraph"/>
    <w:basedOn w:val="Normalny"/>
    <w:uiPriority w:val="34"/>
    <w:qFormat/>
    <w:rsid w:val="005766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8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finfo.pl/autorzy/przemyslaw-kledzik,33322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profinfo.pl/autorzy/janusz-slugocki,8699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96858-18ED-4485-A025-FBCC1AB46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1034</Words>
  <Characters>6207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Marcin Szymański</cp:lastModifiedBy>
  <cp:revision>5</cp:revision>
  <cp:lastPrinted>2022-02-01T13:57:00Z</cp:lastPrinted>
  <dcterms:created xsi:type="dcterms:W3CDTF">2025-01-30T18:00:00Z</dcterms:created>
  <dcterms:modified xsi:type="dcterms:W3CDTF">2025-07-11T06:55:00Z</dcterms:modified>
</cp:coreProperties>
</file>