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2085" w:type="dxa"/>
        <w:jc w:val="center"/>
        <w:tblBorders>
          <w:top w:val="single" w:sz="12" w:space="0" w:color="00000A"/>
          <w:left w:val="single" w:sz="12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92" w:type="dxa"/>
        </w:tblCellMar>
        <w:tblLook w:val="0000" w:firstRow="0" w:lastRow="0" w:firstColumn="0" w:lastColumn="0" w:noHBand="0" w:noVBand="0"/>
      </w:tblPr>
      <w:tblGrid>
        <w:gridCol w:w="901"/>
        <w:gridCol w:w="1682"/>
        <w:gridCol w:w="89"/>
        <w:gridCol w:w="622"/>
        <w:gridCol w:w="756"/>
        <w:gridCol w:w="534"/>
        <w:gridCol w:w="723"/>
        <w:gridCol w:w="1279"/>
        <w:gridCol w:w="153"/>
        <w:gridCol w:w="1603"/>
        <w:gridCol w:w="510"/>
        <w:gridCol w:w="965"/>
        <w:gridCol w:w="403"/>
        <w:gridCol w:w="333"/>
        <w:gridCol w:w="1532"/>
      </w:tblGrid>
      <w:tr w:rsidR="00DC496A" w:rsidRPr="00DC496A" w14:paraId="67A643C8" w14:textId="77777777" w:rsidTr="00DC5D5D">
        <w:trPr>
          <w:gridBefore w:val="1"/>
          <w:wBefore w:w="901" w:type="dxa"/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55F6162B" w14:textId="77777777" w:rsidR="00DC496A" w:rsidRPr="00DC496A" w:rsidRDefault="00DC496A" w:rsidP="00DC496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</w:pPr>
            <w:r w:rsidRPr="00DC496A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  <w:t>Przedmiot</w:t>
            </w:r>
          </w:p>
        </w:tc>
        <w:tc>
          <w:tcPr>
            <w:tcW w:w="8035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CBD5D04" w14:textId="77777777" w:rsidR="00DC496A" w:rsidRPr="00DC496A" w:rsidRDefault="00DC496A" w:rsidP="00DC496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</w:pPr>
            <w:r w:rsidRPr="00DC496A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  <w:t>Międzynarodowy system ochrony praw człowieka</w:t>
            </w:r>
          </w:p>
        </w:tc>
      </w:tr>
      <w:tr w:rsidR="00DC496A" w:rsidRPr="00DC496A" w14:paraId="78B0A51B" w14:textId="77777777" w:rsidTr="00DC5D5D">
        <w:trPr>
          <w:gridBefore w:val="1"/>
          <w:wBefore w:w="901" w:type="dxa"/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F04B5C5" w14:textId="77777777" w:rsidR="00DC496A" w:rsidRPr="00DC496A" w:rsidRDefault="00DC496A" w:rsidP="00DC496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</w:pPr>
            <w:r w:rsidRPr="00DC496A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  <w:t>Prowadzący</w:t>
            </w:r>
          </w:p>
        </w:tc>
        <w:tc>
          <w:tcPr>
            <w:tcW w:w="8035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2BE46D9" w14:textId="0D3B4C66" w:rsidR="00DC496A" w:rsidRPr="00DC496A" w:rsidRDefault="00AB6912" w:rsidP="00DC496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  <w:t>-</w:t>
            </w:r>
          </w:p>
        </w:tc>
      </w:tr>
      <w:tr w:rsidR="00DC496A" w:rsidRPr="00DC496A" w14:paraId="45EBEFA4" w14:textId="77777777" w:rsidTr="00DC5D5D">
        <w:trPr>
          <w:gridBefore w:val="1"/>
          <w:wBefore w:w="901" w:type="dxa"/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2BBAF871" w14:textId="77777777" w:rsidR="00DC496A" w:rsidRPr="00DC496A" w:rsidRDefault="00DC496A" w:rsidP="00DC496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</w:pPr>
            <w:r w:rsidRPr="00DC496A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  <w:t xml:space="preserve">Tryb studiów </w:t>
            </w:r>
          </w:p>
        </w:tc>
        <w:tc>
          <w:tcPr>
            <w:tcW w:w="8035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ED9D5CD" w14:textId="77777777" w:rsidR="00DC496A" w:rsidRPr="00DC496A" w:rsidRDefault="00DC496A" w:rsidP="00DC496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</w:pPr>
            <w:r w:rsidRPr="00DC496A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  <w:t>niestacjonarny</w:t>
            </w:r>
          </w:p>
        </w:tc>
      </w:tr>
      <w:tr w:rsidR="00DC496A" w:rsidRPr="00DC496A" w14:paraId="3334223A" w14:textId="77777777" w:rsidTr="00DC5D5D">
        <w:trPr>
          <w:gridBefore w:val="1"/>
          <w:wBefore w:w="901" w:type="dxa"/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07553C13" w14:textId="77777777" w:rsidR="00DC496A" w:rsidRPr="00DC496A" w:rsidRDefault="00DC496A" w:rsidP="00DC496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</w:pPr>
            <w:r w:rsidRPr="00DC496A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  <w:t>Profil</w:t>
            </w:r>
          </w:p>
        </w:tc>
        <w:tc>
          <w:tcPr>
            <w:tcW w:w="8035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BEE620B" w14:textId="77777777" w:rsidR="00DC496A" w:rsidRPr="00DC496A" w:rsidRDefault="00DC496A" w:rsidP="00DC496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</w:pPr>
            <w:r w:rsidRPr="00DC496A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  <w:t>praktyczny</w:t>
            </w:r>
          </w:p>
        </w:tc>
      </w:tr>
      <w:tr w:rsidR="00DC496A" w:rsidRPr="00DC496A" w14:paraId="3D6C6D88" w14:textId="77777777" w:rsidTr="00DC5D5D">
        <w:trPr>
          <w:gridBefore w:val="1"/>
          <w:wBefore w:w="901" w:type="dxa"/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7211EA00" w14:textId="77777777" w:rsidR="00DC496A" w:rsidRPr="00DC496A" w:rsidRDefault="00DC496A" w:rsidP="00DC496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</w:pPr>
            <w:r w:rsidRPr="00DC496A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  <w:t>Kategoria przedmiotu</w:t>
            </w:r>
          </w:p>
        </w:tc>
        <w:tc>
          <w:tcPr>
            <w:tcW w:w="8035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44B0786" w14:textId="77777777" w:rsidR="00DC496A" w:rsidRPr="00DC496A" w:rsidRDefault="00DC496A" w:rsidP="00DC496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</w:pPr>
            <w:r w:rsidRPr="00DC496A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  <w:t>obowiązkowy</w:t>
            </w:r>
          </w:p>
        </w:tc>
      </w:tr>
      <w:tr w:rsidR="00DC496A" w:rsidRPr="00DC496A" w14:paraId="1D2862C2" w14:textId="77777777" w:rsidTr="00DC5D5D">
        <w:trPr>
          <w:gridBefore w:val="1"/>
          <w:wBefore w:w="901" w:type="dxa"/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03B2C9AF" w14:textId="77777777" w:rsidR="00DC496A" w:rsidRPr="00DC496A" w:rsidRDefault="00DC496A" w:rsidP="00DC496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</w:pPr>
            <w:r w:rsidRPr="00DC496A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  <w:t>Forma zajęć</w:t>
            </w:r>
          </w:p>
        </w:tc>
        <w:tc>
          <w:tcPr>
            <w:tcW w:w="8035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CEFF8CA" w14:textId="77777777" w:rsidR="00DC496A" w:rsidRPr="00DC496A" w:rsidRDefault="00DC496A" w:rsidP="00DC496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</w:pPr>
            <w:r w:rsidRPr="00DC496A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  <w:t>Wykład</w:t>
            </w:r>
            <w:r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  <w:t xml:space="preserve">; </w:t>
            </w:r>
            <w:r w:rsidR="00CE75ED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  <w:t>Ćwiczenia</w:t>
            </w:r>
          </w:p>
        </w:tc>
      </w:tr>
      <w:tr w:rsidR="00DC496A" w:rsidRPr="00DC496A" w14:paraId="7F47DD84" w14:textId="77777777" w:rsidTr="00DC5D5D">
        <w:trPr>
          <w:gridBefore w:val="1"/>
          <w:wBefore w:w="901" w:type="dxa"/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31616C3E" w14:textId="77777777" w:rsidR="00DC496A" w:rsidRPr="00DC496A" w:rsidRDefault="00DC496A" w:rsidP="00DC496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</w:pPr>
            <w:r w:rsidRPr="00DC496A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  <w:t>Poziom studiów, semestr</w:t>
            </w:r>
          </w:p>
        </w:tc>
        <w:tc>
          <w:tcPr>
            <w:tcW w:w="8035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182501B" w14:textId="77777777" w:rsidR="00DC496A" w:rsidRPr="00DC496A" w:rsidRDefault="00DC496A" w:rsidP="00DC496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</w:pPr>
            <w:r w:rsidRPr="00DC496A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  <w:t>II stopień, III semestr</w:t>
            </w:r>
          </w:p>
        </w:tc>
      </w:tr>
      <w:tr w:rsidR="00DC496A" w:rsidRPr="00DC496A" w14:paraId="35F8D4F5" w14:textId="77777777" w:rsidTr="00DC5D5D">
        <w:trPr>
          <w:gridBefore w:val="1"/>
          <w:wBefore w:w="901" w:type="dxa"/>
          <w:trHeight w:val="380"/>
          <w:jc w:val="center"/>
        </w:trPr>
        <w:tc>
          <w:tcPr>
            <w:tcW w:w="11184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30A1CA0" w14:textId="77777777" w:rsidR="00DC496A" w:rsidRPr="00DC496A" w:rsidRDefault="00DC496A" w:rsidP="00DC496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</w:pPr>
            <w:r w:rsidRPr="00DC496A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  <w:t>Liczba godzin na zrealizowanie aktywności</w:t>
            </w:r>
          </w:p>
        </w:tc>
      </w:tr>
      <w:tr w:rsidR="00DC496A" w:rsidRPr="00DC496A" w14:paraId="571261BB" w14:textId="77777777" w:rsidTr="00DC5D5D">
        <w:trPr>
          <w:gridBefore w:val="1"/>
          <w:wBefore w:w="901" w:type="dxa"/>
          <w:trHeight w:val="300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260E82A4" w14:textId="77777777" w:rsidR="00DC496A" w:rsidRPr="00DC496A" w:rsidRDefault="00DC496A" w:rsidP="00DC496A">
            <w:pPr>
              <w:widowControl w:val="0"/>
              <w:suppressAutoHyphens/>
              <w:spacing w:after="0" w:line="240" w:lineRule="auto"/>
              <w:ind w:right="-8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5B68A93" w14:textId="77777777" w:rsidR="00DC496A" w:rsidRPr="00DC496A" w:rsidRDefault="00DC496A" w:rsidP="00DC496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</w:pPr>
            <w:r w:rsidRPr="00DC496A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  <w:t>suma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6EED756" w14:textId="77777777" w:rsidR="00DC496A" w:rsidRPr="00DC496A" w:rsidRDefault="00DC496A" w:rsidP="00DC496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</w:pPr>
            <w:r w:rsidRPr="00DC496A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  <w:t>wykład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3C7BEFA" w14:textId="77777777" w:rsidR="00DC496A" w:rsidRPr="00DC496A" w:rsidRDefault="00DC496A" w:rsidP="00DC496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</w:pPr>
            <w:r w:rsidRPr="00DC496A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  <w:t>ćwiczenia</w:t>
            </w: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0F67AA1" w14:textId="77777777" w:rsidR="00DC496A" w:rsidRPr="00DC496A" w:rsidRDefault="00DC496A" w:rsidP="00DC496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</w:pPr>
            <w:r w:rsidRPr="00DC496A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  <w:t>konwersatorium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ACB24FE" w14:textId="77777777" w:rsidR="00DC496A" w:rsidRPr="00DC496A" w:rsidRDefault="00DC496A" w:rsidP="00DC496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</w:pPr>
            <w:r w:rsidRPr="00DC496A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  <w:t>seminarium</w:t>
            </w:r>
          </w:p>
        </w:tc>
        <w:tc>
          <w:tcPr>
            <w:tcW w:w="15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E56E816" w14:textId="77777777" w:rsidR="00DC496A" w:rsidRPr="00DC496A" w:rsidRDefault="00DC496A" w:rsidP="00DC496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</w:pPr>
            <w:r w:rsidRPr="00DC496A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  <w:t>praktyka zawodowa</w:t>
            </w:r>
          </w:p>
        </w:tc>
      </w:tr>
      <w:tr w:rsidR="00DC496A" w:rsidRPr="00DC496A" w14:paraId="1649F71D" w14:textId="77777777" w:rsidTr="00DC5D5D">
        <w:trPr>
          <w:gridBefore w:val="1"/>
          <w:wBefore w:w="901" w:type="dxa"/>
          <w:trHeight w:val="373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73C1AEF" w14:textId="77777777" w:rsidR="00DC496A" w:rsidRPr="00DC496A" w:rsidRDefault="00DC496A" w:rsidP="00DC496A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eastAsia="zh-CN"/>
              </w:rPr>
            </w:pPr>
            <w:r w:rsidRPr="00DC496A"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eastAsia="zh-CN"/>
              </w:rPr>
              <w:t xml:space="preserve">Godziny </w:t>
            </w: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7E23CCE" w14:textId="77777777" w:rsidR="00DC496A" w:rsidRPr="00DC496A" w:rsidRDefault="00DC496A" w:rsidP="00DC496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  <w:t>3</w:t>
            </w:r>
            <w:r w:rsidRPr="00DC496A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D439FF4" w14:textId="77777777" w:rsidR="00DC496A" w:rsidRPr="00DC496A" w:rsidRDefault="00DC496A" w:rsidP="00DC496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  <w:t>1</w:t>
            </w:r>
            <w:r w:rsidRPr="00DC496A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65C0372" w14:textId="77777777" w:rsidR="00DC496A" w:rsidRPr="00DC496A" w:rsidRDefault="00DC496A" w:rsidP="00B01B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  <w:t>20</w:t>
            </w: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2FD01E8" w14:textId="77777777" w:rsidR="00DC496A" w:rsidRPr="00DC496A" w:rsidRDefault="00DC496A" w:rsidP="00DC496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F3F04C9" w14:textId="77777777" w:rsidR="00DC496A" w:rsidRPr="00DC496A" w:rsidRDefault="00DC496A" w:rsidP="00DC496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5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FA77540" w14:textId="77777777" w:rsidR="00DC496A" w:rsidRPr="00DC496A" w:rsidRDefault="00DC496A" w:rsidP="00DC496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</w:tr>
      <w:tr w:rsidR="00DC496A" w:rsidRPr="00DC496A" w14:paraId="2A1E9158" w14:textId="77777777" w:rsidTr="00DC5D5D">
        <w:trPr>
          <w:gridBefore w:val="1"/>
          <w:wBefore w:w="901" w:type="dxa"/>
          <w:trHeight w:val="373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E99C55D" w14:textId="77777777" w:rsidR="00DC496A" w:rsidRPr="00DC496A" w:rsidRDefault="00DC496A" w:rsidP="00DC496A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eastAsia="zh-CN"/>
              </w:rPr>
            </w:pPr>
            <w:r w:rsidRPr="00DC496A">
              <w:rPr>
                <w:rFonts w:ascii="Times New Roman" w:eastAsia="SimSun" w:hAnsi="Times New Roman" w:cs="Times New Roman"/>
                <w:b/>
                <w:color w:val="000000"/>
                <w:kern w:val="0"/>
                <w:sz w:val="20"/>
                <w:szCs w:val="20"/>
                <w:lang w:eastAsia="zh-CN"/>
              </w:rPr>
              <w:t>ECTS</w:t>
            </w: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C35529B" w14:textId="77777777" w:rsidR="00DC496A" w:rsidRPr="00DC496A" w:rsidRDefault="00DC496A" w:rsidP="00DC496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</w:pPr>
            <w:r w:rsidRPr="00DC496A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4AEEBA3" w14:textId="77777777" w:rsidR="00DC496A" w:rsidRPr="00DC496A" w:rsidRDefault="00DC496A" w:rsidP="00DC496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5929233" w14:textId="77777777" w:rsidR="00DC496A" w:rsidRPr="00DC496A" w:rsidRDefault="00DC496A" w:rsidP="00DC496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2FF7B08" w14:textId="77777777" w:rsidR="00DC496A" w:rsidRPr="00DC496A" w:rsidRDefault="00DC496A" w:rsidP="00DC496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E1FA6D7" w14:textId="77777777" w:rsidR="00DC496A" w:rsidRPr="00DC496A" w:rsidRDefault="00DC496A" w:rsidP="00DC496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5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F506424" w14:textId="77777777" w:rsidR="00DC496A" w:rsidRPr="00DC496A" w:rsidRDefault="00DC496A" w:rsidP="00DC496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</w:tr>
      <w:tr w:rsidR="00DC496A" w:rsidRPr="00DC496A" w14:paraId="61FC1DEE" w14:textId="77777777" w:rsidTr="00DC5D5D">
        <w:trPr>
          <w:gridBefore w:val="1"/>
          <w:wBefore w:w="901" w:type="dxa"/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1BAB5C2" w14:textId="77777777" w:rsidR="00DC496A" w:rsidRPr="00DC496A" w:rsidRDefault="00DC496A" w:rsidP="00DC496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DC496A">
              <w:rPr>
                <w:rFonts w:ascii="Times New Roman" w:eastAsia="SimSun" w:hAnsi="Times New Roman" w:cs="Times New Roman"/>
                <w:b/>
                <w:bCs/>
                <w:color w:val="000000"/>
                <w:spacing w:val="-1"/>
                <w:kern w:val="0"/>
                <w:sz w:val="20"/>
                <w:szCs w:val="20"/>
                <w:lang w:eastAsia="zh-CN"/>
              </w:rPr>
              <w:t>Wymagania wstępne</w:t>
            </w:r>
          </w:p>
        </w:tc>
        <w:tc>
          <w:tcPr>
            <w:tcW w:w="8035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2DBB6AF" w14:textId="77777777" w:rsidR="00DC496A" w:rsidRPr="00DC496A" w:rsidRDefault="00DC496A" w:rsidP="00DC496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DC496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Międzynarodowy system ochrony praw człowieka i obywatela</w:t>
            </w:r>
          </w:p>
        </w:tc>
      </w:tr>
      <w:tr w:rsidR="00DC496A" w:rsidRPr="00DC496A" w14:paraId="4898D370" w14:textId="77777777" w:rsidTr="00DC5D5D">
        <w:trPr>
          <w:gridBefore w:val="1"/>
          <w:wBefore w:w="901" w:type="dxa"/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01522CF" w14:textId="77777777" w:rsidR="00DC496A" w:rsidRPr="00DC496A" w:rsidRDefault="00DC496A" w:rsidP="00DC496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DC496A">
              <w:rPr>
                <w:rFonts w:ascii="Times New Roman" w:eastAsia="SimSun" w:hAnsi="Times New Roman" w:cs="Times New Roman"/>
                <w:b/>
                <w:bCs/>
                <w:color w:val="000000"/>
                <w:spacing w:val="-1"/>
                <w:kern w:val="0"/>
                <w:sz w:val="20"/>
                <w:szCs w:val="20"/>
                <w:lang w:eastAsia="zh-CN"/>
              </w:rPr>
              <w:t>Cel kształcenia</w:t>
            </w:r>
          </w:p>
        </w:tc>
        <w:tc>
          <w:tcPr>
            <w:tcW w:w="8035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5E50F87" w14:textId="77777777" w:rsidR="00DC496A" w:rsidRPr="00DC496A" w:rsidRDefault="00DC496A" w:rsidP="00DC496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DC496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C1: Zdobycie wiedzy o podstawach międzynarodowego systemu praw człowieka i znajomość podstawowych pojęć z nim związanych w kontekście międzynarodowych systemów praw człowieka</w:t>
            </w:r>
          </w:p>
          <w:p w14:paraId="1F918DF4" w14:textId="77777777" w:rsidR="00DC496A" w:rsidRPr="00DC496A" w:rsidRDefault="00DC496A" w:rsidP="00DC496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DC496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 xml:space="preserve">C2: Nabycie umiejętności właściwego interpretowania sytuacji związanych </w:t>
            </w:r>
          </w:p>
          <w:p w14:paraId="2DFF904D" w14:textId="77777777" w:rsidR="00DC496A" w:rsidRPr="00DC496A" w:rsidRDefault="00DC496A" w:rsidP="00DC496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DC496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 xml:space="preserve">z przestrzeganiem praw człowieka na płaszczyźnie międzynarodowej i  podejmowania działań poprzez zwracanie się do odpowiednich organów administracji z przekazem zawierającym terminologię i uzasadnienie dla tych działań. </w:t>
            </w:r>
          </w:p>
          <w:p w14:paraId="404F9877" w14:textId="77777777" w:rsidR="00DC496A" w:rsidRPr="00DC496A" w:rsidRDefault="00DC496A" w:rsidP="00DC496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DC496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 xml:space="preserve">C3: Wykazanie swobodnego uzyskiwania informacji z obszaru międzynarodowego systemu ochrony praw człowieka, ich krytycznej analizy pozwalającej na prowadzenie skutecznej komunikacji zarówno ze specjalistami z zakresu administracji, jak i w czasie rozwiązywaniu problemów z tego zakresu w swoim najbliższym otoczeniu.     </w:t>
            </w:r>
          </w:p>
        </w:tc>
      </w:tr>
      <w:tr w:rsidR="00DC496A" w:rsidRPr="00DC496A" w14:paraId="216BB9D4" w14:textId="77777777" w:rsidTr="00DC5D5D">
        <w:trPr>
          <w:gridBefore w:val="1"/>
          <w:wBefore w:w="901" w:type="dxa"/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9F45119" w14:textId="77777777" w:rsidR="00DC496A" w:rsidRPr="00DC496A" w:rsidRDefault="00DC496A" w:rsidP="00DC496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DC496A">
              <w:rPr>
                <w:rFonts w:ascii="Times New Roman" w:eastAsia="SimSun" w:hAnsi="Times New Roman" w:cs="Times New Roman"/>
                <w:b/>
                <w:bCs/>
                <w:color w:val="000000"/>
                <w:spacing w:val="-1"/>
                <w:kern w:val="0"/>
                <w:sz w:val="20"/>
                <w:szCs w:val="20"/>
                <w:lang w:eastAsia="zh-CN"/>
              </w:rPr>
              <w:t>Metody dydaktyczne</w:t>
            </w:r>
          </w:p>
        </w:tc>
        <w:tc>
          <w:tcPr>
            <w:tcW w:w="8035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CD7E4A8" w14:textId="77777777" w:rsidR="00DC496A" w:rsidRPr="00DC496A" w:rsidRDefault="00DC496A" w:rsidP="00DC496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DC496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Wykład, wykład z dyskusją  (student dokonuje analizy, wyraża opinie i potrafi samodzielnie postawić wnioski w zakresie procesów i zjawisk związanych z treścią przedmiotu).</w:t>
            </w:r>
          </w:p>
        </w:tc>
      </w:tr>
      <w:tr w:rsidR="00DC496A" w:rsidRPr="00DC496A" w14:paraId="6B9D9089" w14:textId="77777777" w:rsidTr="00DC5D5D">
        <w:trPr>
          <w:gridBefore w:val="1"/>
          <w:wBefore w:w="901" w:type="dxa"/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CC4C7B7" w14:textId="77777777" w:rsidR="00DC496A" w:rsidRPr="00DC496A" w:rsidRDefault="00DC496A" w:rsidP="00DC496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DC496A">
              <w:rPr>
                <w:rFonts w:ascii="Times New Roman" w:eastAsia="SimSun" w:hAnsi="Times New Roman" w:cs="Times New Roman"/>
                <w:b/>
                <w:bCs/>
                <w:color w:val="000000"/>
                <w:spacing w:val="-1"/>
                <w:kern w:val="0"/>
                <w:sz w:val="20"/>
                <w:szCs w:val="20"/>
                <w:lang w:eastAsia="zh-CN"/>
              </w:rPr>
              <w:t>Środki dydaktyczne</w:t>
            </w:r>
          </w:p>
        </w:tc>
        <w:tc>
          <w:tcPr>
            <w:tcW w:w="8035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42E9F2E" w14:textId="77777777" w:rsidR="00DC496A" w:rsidRPr="00DC496A" w:rsidRDefault="00DC496A" w:rsidP="00DC496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DC496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Rzutnik multimedialny, laptop, tablica szkolna.</w:t>
            </w:r>
          </w:p>
        </w:tc>
      </w:tr>
      <w:tr w:rsidR="00DC496A" w:rsidRPr="00DC496A" w14:paraId="0732EC85" w14:textId="77777777" w:rsidTr="00DC5D5D">
        <w:trPr>
          <w:gridBefore w:val="1"/>
          <w:wBefore w:w="901" w:type="dxa"/>
          <w:trHeight w:val="180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6BEB608" w14:textId="77777777" w:rsidR="00DC496A" w:rsidRPr="00DC496A" w:rsidRDefault="00DC496A" w:rsidP="00DC496A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D5A17DD" w14:textId="77777777" w:rsidR="00DC496A" w:rsidRPr="00DC496A" w:rsidRDefault="00DC496A" w:rsidP="00DC496A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DC496A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EK*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45253A5" w14:textId="77777777" w:rsidR="00DC496A" w:rsidRPr="00DC496A" w:rsidRDefault="00DC496A" w:rsidP="00DC496A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DC496A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EP**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55FE365" w14:textId="77777777" w:rsidR="00DC496A" w:rsidRPr="00DC496A" w:rsidRDefault="00DC496A" w:rsidP="00DC496A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DC496A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 xml:space="preserve">                               Efekty uczenia się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AA35650" w14:textId="77777777" w:rsidR="00DC496A" w:rsidRPr="00DC496A" w:rsidRDefault="00DC496A" w:rsidP="00DC496A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DC496A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Metody weryfikacji</w:t>
            </w:r>
          </w:p>
        </w:tc>
      </w:tr>
      <w:tr w:rsidR="00DC496A" w:rsidRPr="00DC496A" w14:paraId="2C1E2F8E" w14:textId="77777777" w:rsidTr="00DC5D5D">
        <w:trPr>
          <w:gridBefore w:val="1"/>
          <w:wBefore w:w="901" w:type="dxa"/>
          <w:trHeight w:val="300"/>
          <w:jc w:val="center"/>
        </w:trPr>
        <w:tc>
          <w:tcPr>
            <w:tcW w:w="168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7A8594C" w14:textId="77777777" w:rsidR="00DC496A" w:rsidRPr="00DC496A" w:rsidRDefault="00DC496A" w:rsidP="00DC496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/>
                <w:spacing w:val="-1"/>
                <w:kern w:val="0"/>
                <w:sz w:val="20"/>
                <w:szCs w:val="20"/>
                <w:lang w:eastAsia="zh-CN"/>
              </w:rPr>
            </w:pPr>
            <w:r w:rsidRPr="00DC496A">
              <w:rPr>
                <w:rFonts w:ascii="Times New Roman" w:eastAsia="SimSun" w:hAnsi="Times New Roman" w:cs="Times New Roman"/>
                <w:b/>
                <w:bCs/>
                <w:color w:val="000000"/>
                <w:spacing w:val="-1"/>
                <w:kern w:val="0"/>
                <w:sz w:val="20"/>
                <w:szCs w:val="20"/>
                <w:lang w:eastAsia="zh-CN"/>
              </w:rPr>
              <w:t>Wiedza</w:t>
            </w: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0768E2E" w14:textId="77777777" w:rsidR="00DC496A" w:rsidRPr="00DC496A" w:rsidRDefault="00DC496A" w:rsidP="00DC496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/>
                <w:spacing w:val="-1"/>
                <w:kern w:val="0"/>
                <w:sz w:val="16"/>
                <w:szCs w:val="16"/>
                <w:lang w:eastAsia="zh-CN"/>
              </w:rPr>
            </w:pPr>
            <w:r w:rsidRPr="00DC496A">
              <w:rPr>
                <w:rFonts w:ascii="Times New Roman" w:eastAsia="SimSun" w:hAnsi="Times New Roman" w:cs="Times New Roman"/>
                <w:color w:val="000000"/>
                <w:spacing w:val="-1"/>
                <w:kern w:val="0"/>
                <w:sz w:val="16"/>
                <w:szCs w:val="16"/>
                <w:lang w:eastAsia="zh-CN"/>
              </w:rPr>
              <w:t>K_W01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393ED1" w14:textId="77777777" w:rsidR="00DC496A" w:rsidRPr="00DC5D5D" w:rsidRDefault="00DC496A" w:rsidP="00DC496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/>
                <w:spacing w:val="-1"/>
                <w:kern w:val="0"/>
                <w:sz w:val="16"/>
                <w:szCs w:val="16"/>
                <w:lang w:eastAsia="zh-CN"/>
              </w:rPr>
            </w:pPr>
            <w:r w:rsidRPr="00DC5D5D">
              <w:rPr>
                <w:rFonts w:ascii="Times New Roman" w:eastAsia="SimSun" w:hAnsi="Times New Roman" w:cs="Times New Roman"/>
                <w:color w:val="000000"/>
                <w:spacing w:val="-1"/>
                <w:kern w:val="0"/>
                <w:sz w:val="16"/>
                <w:szCs w:val="16"/>
                <w:lang w:eastAsia="zh-CN"/>
              </w:rPr>
              <w:t>EPW1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522BDC66" w14:textId="77777777" w:rsidR="00DC496A" w:rsidRPr="00DC496A" w:rsidRDefault="00DC496A" w:rsidP="00DC496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DC496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 xml:space="preserve">Student posiada zaawansowaną i uporządkowaną wiedzę dot. kluczowych terminów z zakresu prawa i administracji publicznej opartej o wiedzę z zakresu szeroko rozumianego międzynarodowych systemów praw człowieka.  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7B31449" w14:textId="77777777" w:rsidR="00DC496A" w:rsidRPr="00DC496A" w:rsidRDefault="00DC496A" w:rsidP="00DC496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DC496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Egzamin ustny (pytania otwarte)</w:t>
            </w:r>
          </w:p>
        </w:tc>
      </w:tr>
      <w:tr w:rsidR="00DC496A" w:rsidRPr="00DC496A" w14:paraId="3BA605AE" w14:textId="77777777" w:rsidTr="00DC5D5D">
        <w:trPr>
          <w:gridBefore w:val="1"/>
          <w:wBefore w:w="901" w:type="dxa"/>
          <w:trHeight w:val="38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D1317F4" w14:textId="77777777" w:rsidR="00DC496A" w:rsidRPr="00DC496A" w:rsidRDefault="00DC496A" w:rsidP="00DC496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/>
                <w:spacing w:val="-1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08ABC6B" w14:textId="77777777" w:rsidR="00DC496A" w:rsidRPr="00DC496A" w:rsidRDefault="00DC496A" w:rsidP="00DC496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/>
                <w:spacing w:val="-1"/>
                <w:kern w:val="0"/>
                <w:sz w:val="16"/>
                <w:szCs w:val="16"/>
                <w:lang w:eastAsia="zh-CN"/>
              </w:rPr>
            </w:pPr>
            <w:r w:rsidRPr="00DC496A">
              <w:rPr>
                <w:rFonts w:ascii="Times New Roman" w:eastAsia="SimSun" w:hAnsi="Times New Roman" w:cs="Times New Roman"/>
                <w:color w:val="000000"/>
                <w:spacing w:val="-1"/>
                <w:kern w:val="0"/>
                <w:sz w:val="16"/>
                <w:szCs w:val="16"/>
                <w:lang w:eastAsia="zh-CN"/>
              </w:rPr>
              <w:t>K_W02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6B0100" w14:textId="77777777" w:rsidR="00DC496A" w:rsidRPr="00DC5D5D" w:rsidRDefault="00DC496A" w:rsidP="00DC496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/>
                <w:spacing w:val="-1"/>
                <w:kern w:val="0"/>
                <w:sz w:val="16"/>
                <w:szCs w:val="16"/>
                <w:lang w:eastAsia="zh-CN"/>
              </w:rPr>
            </w:pPr>
            <w:r w:rsidRPr="00DC5D5D">
              <w:rPr>
                <w:rFonts w:ascii="Times New Roman" w:eastAsia="SimSun" w:hAnsi="Times New Roman" w:cs="Times New Roman"/>
                <w:color w:val="000000"/>
                <w:spacing w:val="-1"/>
                <w:kern w:val="0"/>
                <w:sz w:val="16"/>
                <w:szCs w:val="16"/>
                <w:lang w:eastAsia="zh-CN"/>
              </w:rPr>
              <w:t>EPW2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55125CAE" w14:textId="77777777" w:rsidR="00DC496A" w:rsidRPr="00DC496A" w:rsidRDefault="00DC496A" w:rsidP="00DC496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DC496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 xml:space="preserve">Student zna struktury, instytucje i zasady działania organów administracji publicznej odpowiadające za  system międzynarodowych praw człowieka.  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C7A51EF" w14:textId="77777777" w:rsidR="00DC496A" w:rsidRPr="00DC496A" w:rsidRDefault="00DC496A" w:rsidP="00DC496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DC496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Egzamin ustny (pytania otwarte)</w:t>
            </w:r>
          </w:p>
        </w:tc>
      </w:tr>
      <w:tr w:rsidR="00DC496A" w:rsidRPr="00DC496A" w14:paraId="556FA2FB" w14:textId="77777777" w:rsidTr="00DC5D5D">
        <w:trPr>
          <w:gridBefore w:val="1"/>
          <w:wBefore w:w="901" w:type="dxa"/>
          <w:trHeight w:val="112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B34C577" w14:textId="77777777" w:rsidR="00DC496A" w:rsidRPr="00DC496A" w:rsidRDefault="00DC496A" w:rsidP="00DC496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/>
                <w:spacing w:val="-1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2885D97" w14:textId="77777777" w:rsidR="00DC496A" w:rsidRPr="00DC496A" w:rsidRDefault="00DC496A" w:rsidP="00DC496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/>
                <w:spacing w:val="-1"/>
                <w:kern w:val="0"/>
                <w:sz w:val="16"/>
                <w:szCs w:val="16"/>
                <w:lang w:eastAsia="zh-CN"/>
              </w:rPr>
            </w:pPr>
            <w:r w:rsidRPr="00DC496A">
              <w:rPr>
                <w:rFonts w:ascii="Times New Roman" w:eastAsia="SimSun" w:hAnsi="Times New Roman" w:cs="Times New Roman"/>
                <w:color w:val="000000"/>
                <w:spacing w:val="-1"/>
                <w:kern w:val="0"/>
                <w:sz w:val="16"/>
                <w:szCs w:val="16"/>
                <w:lang w:eastAsia="zh-CN"/>
              </w:rPr>
              <w:t>K_W12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7B5155" w14:textId="77777777" w:rsidR="00DC496A" w:rsidRPr="00DC5D5D" w:rsidRDefault="00DC496A" w:rsidP="00DC496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/>
                <w:spacing w:val="-1"/>
                <w:kern w:val="0"/>
                <w:sz w:val="16"/>
                <w:szCs w:val="16"/>
                <w:lang w:eastAsia="zh-CN"/>
              </w:rPr>
            </w:pPr>
            <w:r w:rsidRPr="00DC5D5D">
              <w:rPr>
                <w:rFonts w:ascii="Times New Roman" w:eastAsia="SimSun" w:hAnsi="Times New Roman" w:cs="Times New Roman"/>
                <w:color w:val="000000"/>
                <w:spacing w:val="-1"/>
                <w:kern w:val="0"/>
                <w:sz w:val="16"/>
                <w:szCs w:val="16"/>
                <w:lang w:eastAsia="zh-CN"/>
              </w:rPr>
              <w:t>EPW3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29EBFDCD" w14:textId="77777777" w:rsidR="00DC496A" w:rsidRPr="00DC496A" w:rsidRDefault="00DC496A" w:rsidP="00DC496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DC496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 xml:space="preserve">Student posiada zaawansowaną wiedzę w zakresie przestrzegania przez organy administracji publicznej w swoim działaniu praw </w:t>
            </w:r>
            <w:r w:rsidRPr="00DC496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br/>
              <w:t>i wolności człowieka i obywatela.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D7465BB" w14:textId="77777777" w:rsidR="00DC496A" w:rsidRPr="00DC496A" w:rsidRDefault="00DC496A" w:rsidP="00DC496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DC496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Egzamin ustny (pytania otwarte)</w:t>
            </w:r>
          </w:p>
        </w:tc>
      </w:tr>
      <w:tr w:rsidR="00DC496A" w:rsidRPr="00DC496A" w14:paraId="7CE9711C" w14:textId="77777777" w:rsidTr="00DC5D5D">
        <w:trPr>
          <w:gridBefore w:val="1"/>
          <w:wBefore w:w="901" w:type="dxa"/>
          <w:trHeight w:val="205"/>
          <w:jc w:val="center"/>
        </w:trPr>
        <w:tc>
          <w:tcPr>
            <w:tcW w:w="168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6CC4E2D" w14:textId="77777777" w:rsidR="00DC496A" w:rsidRPr="00DC496A" w:rsidRDefault="00DC496A" w:rsidP="00DC496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/>
                <w:spacing w:val="-1"/>
                <w:kern w:val="0"/>
                <w:sz w:val="20"/>
                <w:szCs w:val="20"/>
                <w:lang w:eastAsia="zh-CN"/>
              </w:rPr>
            </w:pPr>
            <w:r w:rsidRPr="00DC496A">
              <w:rPr>
                <w:rFonts w:ascii="Times New Roman" w:eastAsia="SimSun" w:hAnsi="Times New Roman" w:cs="Times New Roman"/>
                <w:b/>
                <w:bCs/>
                <w:color w:val="000000"/>
                <w:spacing w:val="-1"/>
                <w:kern w:val="0"/>
                <w:sz w:val="20"/>
                <w:szCs w:val="20"/>
                <w:lang w:eastAsia="zh-CN"/>
              </w:rPr>
              <w:t>Umiejętności</w:t>
            </w: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6DFE9C4" w14:textId="77777777" w:rsidR="00DC496A" w:rsidRPr="00DC496A" w:rsidRDefault="00DC496A" w:rsidP="00DC496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/>
                <w:spacing w:val="-1"/>
                <w:kern w:val="0"/>
                <w:sz w:val="16"/>
                <w:szCs w:val="16"/>
                <w:lang w:eastAsia="zh-CN"/>
              </w:rPr>
            </w:pPr>
            <w:r w:rsidRPr="00DC496A">
              <w:rPr>
                <w:rFonts w:ascii="Times New Roman" w:eastAsia="SimSun" w:hAnsi="Times New Roman" w:cs="Times New Roman"/>
                <w:color w:val="000000"/>
                <w:spacing w:val="-1"/>
                <w:kern w:val="0"/>
                <w:sz w:val="16"/>
                <w:szCs w:val="16"/>
                <w:lang w:eastAsia="zh-CN"/>
              </w:rPr>
              <w:t>K_U1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17E0BD" w14:textId="77777777" w:rsidR="00DC496A" w:rsidRPr="00DC5D5D" w:rsidRDefault="00DC496A" w:rsidP="00DC496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/>
                <w:spacing w:val="-1"/>
                <w:kern w:val="0"/>
                <w:sz w:val="16"/>
                <w:szCs w:val="16"/>
                <w:lang w:eastAsia="zh-CN"/>
              </w:rPr>
            </w:pPr>
            <w:r w:rsidRPr="00DC5D5D">
              <w:rPr>
                <w:rFonts w:ascii="Times New Roman" w:eastAsia="SimSun" w:hAnsi="Times New Roman" w:cs="Times New Roman"/>
                <w:color w:val="000000"/>
                <w:spacing w:val="-1"/>
                <w:kern w:val="0"/>
                <w:sz w:val="16"/>
                <w:szCs w:val="16"/>
                <w:lang w:eastAsia="zh-CN"/>
              </w:rPr>
              <w:t>EPU1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1A159904" w14:textId="77777777" w:rsidR="00DC496A" w:rsidRPr="00DC496A" w:rsidRDefault="00DC496A" w:rsidP="00DC496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DC496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 xml:space="preserve">Student w oparciu o wiedzę prawidłowo identyfikuje i interpretuje zdarzenia prawne z udziałem administracji publicznej i rozumie swoje miejsce w otoczeniu ochrony praw człowieka  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99BE693" w14:textId="77777777" w:rsidR="00DC496A" w:rsidRPr="00DC496A" w:rsidRDefault="00DC496A" w:rsidP="00DC496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DC496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Udział w dyskusji (umiejętność analizy                        i syntezy; trafność argumentowania, uzasadnia wyciągniętych wniosków)</w:t>
            </w:r>
          </w:p>
        </w:tc>
      </w:tr>
      <w:tr w:rsidR="00DC496A" w:rsidRPr="00DC496A" w14:paraId="4C58957A" w14:textId="77777777" w:rsidTr="00DC5D5D">
        <w:trPr>
          <w:gridBefore w:val="1"/>
          <w:wBefore w:w="901" w:type="dxa"/>
          <w:trHeight w:val="12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2A54BF7" w14:textId="77777777" w:rsidR="00DC496A" w:rsidRPr="00DC496A" w:rsidRDefault="00DC496A" w:rsidP="00DC496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/>
                <w:spacing w:val="-1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A6001E5" w14:textId="77777777" w:rsidR="00DC496A" w:rsidRPr="00DC496A" w:rsidRDefault="00DC496A" w:rsidP="00DC496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/>
                <w:spacing w:val="-1"/>
                <w:kern w:val="0"/>
                <w:sz w:val="16"/>
                <w:szCs w:val="16"/>
                <w:lang w:eastAsia="zh-CN"/>
              </w:rPr>
            </w:pPr>
            <w:r w:rsidRPr="00DC496A">
              <w:rPr>
                <w:rFonts w:ascii="Times New Roman" w:eastAsia="SimSun" w:hAnsi="Times New Roman" w:cs="Times New Roman"/>
                <w:color w:val="000000"/>
                <w:spacing w:val="-1"/>
                <w:kern w:val="0"/>
                <w:sz w:val="16"/>
                <w:szCs w:val="16"/>
                <w:lang w:eastAsia="zh-CN"/>
              </w:rPr>
              <w:t>K_U2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358CC1" w14:textId="77777777" w:rsidR="00DC496A" w:rsidRPr="00DC5D5D" w:rsidRDefault="00DC496A" w:rsidP="00DC496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/>
                <w:spacing w:val="-1"/>
                <w:kern w:val="0"/>
                <w:sz w:val="16"/>
                <w:szCs w:val="16"/>
                <w:lang w:eastAsia="zh-CN"/>
              </w:rPr>
            </w:pPr>
            <w:r w:rsidRPr="00DC5D5D">
              <w:rPr>
                <w:rFonts w:ascii="Times New Roman" w:eastAsia="SimSun" w:hAnsi="Times New Roman" w:cs="Times New Roman"/>
                <w:color w:val="000000"/>
                <w:spacing w:val="-1"/>
                <w:kern w:val="0"/>
                <w:sz w:val="16"/>
                <w:szCs w:val="16"/>
                <w:lang w:eastAsia="zh-CN"/>
              </w:rPr>
              <w:t>EPU2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7165846E" w14:textId="77777777" w:rsidR="00DC496A" w:rsidRPr="00DC496A" w:rsidRDefault="00DC496A" w:rsidP="00DC496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DC496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 xml:space="preserve">Student potrafi krytycznie podejść do zjawisk społecznych będących w obszarze międzynarodowych systemów praw człowieka, dokonać ich analizy, wyrazić opinie i postawić wnioski w zakresie procesów </w:t>
            </w:r>
          </w:p>
          <w:p w14:paraId="5E965244" w14:textId="77777777" w:rsidR="00DC496A" w:rsidRPr="00DC496A" w:rsidRDefault="00DC496A" w:rsidP="00DC496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DC496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i zjawisk z ww. obszaru.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7DEE088" w14:textId="77777777" w:rsidR="00DC496A" w:rsidRPr="00DC496A" w:rsidRDefault="00DC496A" w:rsidP="00DC496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DC496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 xml:space="preserve">Udział w dyskusji; </w:t>
            </w:r>
          </w:p>
        </w:tc>
      </w:tr>
      <w:tr w:rsidR="00DC496A" w:rsidRPr="00DC496A" w14:paraId="74732B46" w14:textId="77777777" w:rsidTr="00DC5D5D">
        <w:trPr>
          <w:gridBefore w:val="1"/>
          <w:wBefore w:w="901" w:type="dxa"/>
          <w:trHeight w:val="200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D6B3B83" w14:textId="77777777" w:rsidR="00DC496A" w:rsidRPr="00DC496A" w:rsidRDefault="00DC496A" w:rsidP="00DC496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/>
                <w:spacing w:val="-1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5D71AC3" w14:textId="77777777" w:rsidR="00DC496A" w:rsidRPr="00DC496A" w:rsidRDefault="00DC496A" w:rsidP="00DC496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/>
                <w:spacing w:val="-1"/>
                <w:kern w:val="0"/>
                <w:sz w:val="16"/>
                <w:szCs w:val="16"/>
                <w:lang w:eastAsia="zh-CN"/>
              </w:rPr>
            </w:pPr>
            <w:r w:rsidRPr="00DC496A">
              <w:rPr>
                <w:rFonts w:ascii="Times New Roman" w:eastAsia="SimSun" w:hAnsi="Times New Roman" w:cs="Times New Roman"/>
                <w:color w:val="000000"/>
                <w:spacing w:val="-1"/>
                <w:kern w:val="0"/>
                <w:sz w:val="16"/>
                <w:szCs w:val="16"/>
                <w:lang w:eastAsia="zh-CN"/>
              </w:rPr>
              <w:t>K_U9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2A5C37" w14:textId="77777777" w:rsidR="00DC496A" w:rsidRPr="00DC5D5D" w:rsidRDefault="00DC496A" w:rsidP="00DC496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/>
                <w:spacing w:val="-1"/>
                <w:kern w:val="0"/>
                <w:sz w:val="16"/>
                <w:szCs w:val="16"/>
                <w:lang w:eastAsia="zh-CN"/>
              </w:rPr>
            </w:pPr>
            <w:r w:rsidRPr="00DC5D5D">
              <w:rPr>
                <w:rFonts w:ascii="Times New Roman" w:eastAsia="SimSun" w:hAnsi="Times New Roman" w:cs="Times New Roman"/>
                <w:color w:val="000000"/>
                <w:spacing w:val="-1"/>
                <w:kern w:val="0"/>
                <w:sz w:val="16"/>
                <w:szCs w:val="16"/>
                <w:lang w:eastAsia="zh-CN"/>
              </w:rPr>
              <w:t>EPU3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0C209EB9" w14:textId="77777777" w:rsidR="00DC496A" w:rsidRPr="00DC496A" w:rsidRDefault="00DC496A" w:rsidP="00DC496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DC496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 xml:space="preserve">Student potrafi skutecznie komunikować się ze specjalistami </w:t>
            </w:r>
          </w:p>
          <w:p w14:paraId="5A75D2AE" w14:textId="77777777" w:rsidR="00DC496A" w:rsidRPr="00DC496A" w:rsidRDefault="00DC496A" w:rsidP="00DC496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DC496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 xml:space="preserve">w zakresie nauk administracyjnych, przedstawicielami administracji publicznej oraz z własnym lokalnym otoczeniem w celu </w:t>
            </w:r>
            <w:r w:rsidRPr="00DC496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lastRenderedPageBreak/>
              <w:t>rozwiązywania problemów z obszaru międzynarodowych systemów praw człowieka.  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520553E" w14:textId="77777777" w:rsidR="00DC496A" w:rsidRPr="00DC496A" w:rsidRDefault="00DC496A" w:rsidP="00DC496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DC496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lastRenderedPageBreak/>
              <w:t>Udział w dyskusji.</w:t>
            </w:r>
          </w:p>
        </w:tc>
      </w:tr>
      <w:tr w:rsidR="00DC496A" w:rsidRPr="00DC496A" w14:paraId="15E65E6A" w14:textId="77777777" w:rsidTr="00DC5D5D">
        <w:trPr>
          <w:gridBefore w:val="1"/>
          <w:wBefore w:w="901" w:type="dxa"/>
          <w:trHeight w:val="58"/>
          <w:jc w:val="center"/>
        </w:trPr>
        <w:tc>
          <w:tcPr>
            <w:tcW w:w="168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1501119" w14:textId="77777777" w:rsidR="00DC496A" w:rsidRPr="00DC496A" w:rsidRDefault="00DC496A" w:rsidP="00DC496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/>
                <w:spacing w:val="-1"/>
                <w:kern w:val="0"/>
                <w:sz w:val="20"/>
                <w:szCs w:val="20"/>
                <w:lang w:eastAsia="zh-CN"/>
              </w:rPr>
            </w:pPr>
            <w:r w:rsidRPr="00DC496A">
              <w:rPr>
                <w:rFonts w:ascii="Times New Roman" w:eastAsia="SimSun" w:hAnsi="Times New Roman" w:cs="Times New Roman"/>
                <w:b/>
                <w:bCs/>
                <w:color w:val="000000"/>
                <w:spacing w:val="-1"/>
                <w:kern w:val="0"/>
                <w:sz w:val="20"/>
                <w:szCs w:val="20"/>
                <w:lang w:eastAsia="zh-CN"/>
              </w:rPr>
              <w:t xml:space="preserve">Kompetencje społeczne </w:t>
            </w: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7AC9883" w14:textId="77777777" w:rsidR="00DC496A" w:rsidRPr="00DC496A" w:rsidRDefault="00DC496A" w:rsidP="00DC496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/>
                <w:spacing w:val="-1"/>
                <w:kern w:val="0"/>
                <w:sz w:val="16"/>
                <w:szCs w:val="16"/>
                <w:lang w:eastAsia="zh-CN"/>
              </w:rPr>
            </w:pPr>
            <w:r w:rsidRPr="00DC496A">
              <w:rPr>
                <w:rFonts w:ascii="Times New Roman" w:eastAsia="SimSun" w:hAnsi="Times New Roman" w:cs="Times New Roman"/>
                <w:color w:val="000000"/>
                <w:spacing w:val="-1"/>
                <w:kern w:val="0"/>
                <w:sz w:val="16"/>
                <w:szCs w:val="16"/>
                <w:lang w:eastAsia="zh-CN"/>
              </w:rPr>
              <w:t>K_K1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63CEC8" w14:textId="77777777" w:rsidR="00DC496A" w:rsidRPr="00DC5D5D" w:rsidRDefault="00DC496A" w:rsidP="00DC496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/>
                <w:spacing w:val="-1"/>
                <w:kern w:val="0"/>
                <w:sz w:val="16"/>
                <w:szCs w:val="16"/>
                <w:lang w:eastAsia="zh-CN"/>
              </w:rPr>
            </w:pPr>
            <w:r w:rsidRPr="00DC5D5D">
              <w:rPr>
                <w:rFonts w:ascii="Times New Roman" w:eastAsia="SimSun" w:hAnsi="Times New Roman" w:cs="Times New Roman"/>
                <w:color w:val="000000"/>
                <w:spacing w:val="-1"/>
                <w:kern w:val="0"/>
                <w:sz w:val="16"/>
                <w:szCs w:val="16"/>
                <w:lang w:eastAsia="zh-CN"/>
              </w:rPr>
              <w:t>EPK1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170090F8" w14:textId="77777777" w:rsidR="00DC496A" w:rsidRPr="00DC496A" w:rsidRDefault="00DC496A" w:rsidP="00DC496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DC496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 xml:space="preserve">Student jest gotów samodzielnie i krytycznie uzupełniać wiedzę </w:t>
            </w:r>
          </w:p>
          <w:p w14:paraId="0BC64A6C" w14:textId="77777777" w:rsidR="00DC496A" w:rsidRPr="00DC496A" w:rsidRDefault="00DC496A" w:rsidP="00DC496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DC496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z zakresu międzynarodowych systemów praw człowieka.  oraz wiedzy o charakterze interdyscyplinarnym.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121B9EB" w14:textId="77777777" w:rsidR="00DC496A" w:rsidRPr="00DC496A" w:rsidRDefault="00DC496A" w:rsidP="00DC496A">
            <w:pPr>
              <w:suppressAutoHyphens/>
              <w:spacing w:before="240"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DC496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Samoocena/obserwacja pracy na zajęciach, terminowość wykonywanych zadań</w:t>
            </w:r>
          </w:p>
        </w:tc>
      </w:tr>
      <w:tr w:rsidR="00DC496A" w:rsidRPr="00DC496A" w14:paraId="3598357C" w14:textId="77777777" w:rsidTr="00DC5D5D">
        <w:trPr>
          <w:gridBefore w:val="1"/>
          <w:wBefore w:w="901" w:type="dxa"/>
          <w:trHeight w:val="53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1C0CD84" w14:textId="77777777" w:rsidR="00DC496A" w:rsidRPr="00DC496A" w:rsidRDefault="00DC496A" w:rsidP="00DC496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/>
                <w:spacing w:val="-1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C9925F5" w14:textId="77777777" w:rsidR="00DC496A" w:rsidRPr="00DC496A" w:rsidRDefault="00DC496A" w:rsidP="00DC496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/>
                <w:spacing w:val="-1"/>
                <w:kern w:val="0"/>
                <w:sz w:val="16"/>
                <w:szCs w:val="16"/>
                <w:lang w:eastAsia="zh-CN"/>
              </w:rPr>
            </w:pPr>
            <w:r w:rsidRPr="00DC496A">
              <w:rPr>
                <w:rFonts w:ascii="Times New Roman" w:eastAsia="SimSun" w:hAnsi="Times New Roman" w:cs="Times New Roman"/>
                <w:color w:val="000000"/>
                <w:spacing w:val="-1"/>
                <w:kern w:val="0"/>
                <w:sz w:val="16"/>
                <w:szCs w:val="16"/>
                <w:lang w:eastAsia="zh-CN"/>
              </w:rPr>
              <w:t>K_K6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51FC26" w14:textId="77777777" w:rsidR="00DC496A" w:rsidRPr="00DC5D5D" w:rsidRDefault="00DC496A" w:rsidP="00DC496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/>
                <w:spacing w:val="-1"/>
                <w:kern w:val="0"/>
                <w:sz w:val="16"/>
                <w:szCs w:val="16"/>
                <w:lang w:eastAsia="zh-CN"/>
              </w:rPr>
            </w:pPr>
            <w:r w:rsidRPr="00DC5D5D">
              <w:rPr>
                <w:rFonts w:ascii="Times New Roman" w:eastAsia="SimSun" w:hAnsi="Times New Roman" w:cs="Times New Roman"/>
                <w:color w:val="000000"/>
                <w:spacing w:val="-1"/>
                <w:kern w:val="0"/>
                <w:sz w:val="16"/>
                <w:szCs w:val="16"/>
                <w:lang w:eastAsia="zh-CN"/>
              </w:rPr>
              <w:t>EPK2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764316F7" w14:textId="77777777" w:rsidR="00DC496A" w:rsidRPr="00DC496A" w:rsidRDefault="00DC496A" w:rsidP="00DC496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DC496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Student jest przygotowany do przyjęcia odpowiedzialności za podjęte decyzje i wynikające z nich skutki dla siebie i swojego otoczenia.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6D507C8" w14:textId="77777777" w:rsidR="00DC496A" w:rsidRPr="00DC496A" w:rsidRDefault="00DC496A" w:rsidP="00DC496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DC496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 xml:space="preserve">Odpowiedzialne podejście </w:t>
            </w:r>
            <w:r w:rsidRPr="00DC496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br/>
              <w:t>do zadań.</w:t>
            </w:r>
          </w:p>
        </w:tc>
      </w:tr>
      <w:tr w:rsidR="00DC496A" w:rsidRPr="00DC496A" w14:paraId="3D5D872B" w14:textId="77777777" w:rsidTr="00DC5D5D">
        <w:trPr>
          <w:gridBefore w:val="1"/>
          <w:wBefore w:w="901" w:type="dxa"/>
          <w:trHeight w:val="24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B48A7DF" w14:textId="77777777" w:rsidR="00DC496A" w:rsidRPr="00DC496A" w:rsidRDefault="00DC496A" w:rsidP="00DC496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/>
                <w:spacing w:val="-1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D5CD6FA" w14:textId="77777777" w:rsidR="00DC496A" w:rsidRPr="00DC496A" w:rsidRDefault="00DC496A" w:rsidP="00DC496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/>
                <w:spacing w:val="-1"/>
                <w:kern w:val="0"/>
                <w:sz w:val="16"/>
                <w:szCs w:val="16"/>
                <w:lang w:eastAsia="zh-CN"/>
              </w:rPr>
            </w:pPr>
            <w:r w:rsidRPr="00DC496A">
              <w:rPr>
                <w:rFonts w:ascii="Times New Roman" w:eastAsia="SimSun" w:hAnsi="Times New Roman" w:cs="Times New Roman"/>
                <w:color w:val="000000"/>
                <w:spacing w:val="-1"/>
                <w:kern w:val="0"/>
                <w:sz w:val="16"/>
                <w:szCs w:val="16"/>
                <w:lang w:eastAsia="zh-CN"/>
              </w:rPr>
              <w:t>K_K7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AFFACF" w14:textId="77777777" w:rsidR="00DC496A" w:rsidRPr="00DC5D5D" w:rsidRDefault="00DC496A" w:rsidP="00DC496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/>
                <w:spacing w:val="-1"/>
                <w:kern w:val="0"/>
                <w:sz w:val="16"/>
                <w:szCs w:val="16"/>
                <w:lang w:eastAsia="zh-CN"/>
              </w:rPr>
            </w:pPr>
            <w:r w:rsidRPr="00DC5D5D">
              <w:rPr>
                <w:rFonts w:ascii="Times New Roman" w:eastAsia="SimSun" w:hAnsi="Times New Roman" w:cs="Times New Roman"/>
                <w:color w:val="000000"/>
                <w:spacing w:val="-1"/>
                <w:kern w:val="0"/>
                <w:sz w:val="16"/>
                <w:szCs w:val="16"/>
                <w:lang w:eastAsia="zh-CN"/>
              </w:rPr>
              <w:t>EPK3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33357D57" w14:textId="77777777" w:rsidR="00DC496A" w:rsidRPr="00DC496A" w:rsidRDefault="00DC496A" w:rsidP="00DC496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DC496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Student ma świadomość występujących podczas wykonywania pracy dylematów moralnych i rozwiązuje je w oparciu o zasady etyki zawodowej i zasady współżycia społecznego.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616378B" w14:textId="77777777" w:rsidR="00DC496A" w:rsidRPr="00DC496A" w:rsidRDefault="00DC496A" w:rsidP="00DC496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DC496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Obserwacja ciągła.</w:t>
            </w:r>
          </w:p>
        </w:tc>
      </w:tr>
      <w:tr w:rsidR="00DC496A" w:rsidRPr="00DC496A" w14:paraId="6F3FDDD1" w14:textId="77777777" w:rsidTr="00DC5D5D">
        <w:trPr>
          <w:gridBefore w:val="1"/>
          <w:wBefore w:w="901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81754E3" w14:textId="77777777" w:rsidR="00DC496A" w:rsidRPr="00DC496A" w:rsidRDefault="00DC496A" w:rsidP="00DC496A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DC496A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Treści programowe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2206141" w14:textId="77777777" w:rsidR="00DC496A" w:rsidRPr="00DC496A" w:rsidRDefault="00651C49" w:rsidP="00DC496A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Efekty przedmiotowe (EP)</w:t>
            </w:r>
          </w:p>
        </w:tc>
      </w:tr>
      <w:tr w:rsidR="00DC496A" w:rsidRPr="00DC496A" w14:paraId="6DB9B45B" w14:textId="77777777" w:rsidTr="00DC5D5D">
        <w:trPr>
          <w:gridBefore w:val="1"/>
          <w:wBefore w:w="901" w:type="dxa"/>
          <w:trHeight w:val="277"/>
          <w:jc w:val="center"/>
        </w:trPr>
        <w:tc>
          <w:tcPr>
            <w:tcW w:w="11184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02D87A7" w14:textId="77777777" w:rsidR="00DC496A" w:rsidRPr="00DC496A" w:rsidRDefault="00DC496A" w:rsidP="00DC496A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DC496A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Wykład</w:t>
            </w:r>
          </w:p>
        </w:tc>
      </w:tr>
      <w:tr w:rsidR="00C757EC" w:rsidRPr="00DC496A" w14:paraId="75B3B712" w14:textId="77777777" w:rsidTr="00DC5D5D">
        <w:trPr>
          <w:gridBefore w:val="1"/>
          <w:wBefore w:w="901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8490B16" w14:textId="77777777" w:rsidR="00C757EC" w:rsidRPr="00DC496A" w:rsidRDefault="00C757EC" w:rsidP="00DC496A">
            <w:pPr>
              <w:spacing w:after="9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DC496A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 xml:space="preserve">1. </w:t>
            </w:r>
            <w:r w:rsidRPr="00DC496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 xml:space="preserve">Historyczne etapy kształtowania się koncepcji praw człowieka. 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3B0ECD" w14:textId="77777777" w:rsidR="00C757EC" w:rsidRPr="000A683D" w:rsidRDefault="00C757EC" w:rsidP="00EA77D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Cs/>
                <w:lang w:eastAsia="zh-CN"/>
              </w:rPr>
            </w:pPr>
            <w:r w:rsidRPr="000A683D">
              <w:rPr>
                <w:rFonts w:ascii="Times New Roman" w:eastAsia="SimSun" w:hAnsi="Times New Roman" w:cs="Times New Roman"/>
                <w:spacing w:val="-1"/>
                <w:sz w:val="18"/>
                <w:szCs w:val="18"/>
                <w:lang w:eastAsia="zh-CN"/>
              </w:rPr>
              <w:t>EPW4,EPU2,EPK1</w:t>
            </w:r>
          </w:p>
        </w:tc>
      </w:tr>
      <w:tr w:rsidR="00C757EC" w:rsidRPr="00DC496A" w14:paraId="01DA9CFB" w14:textId="77777777" w:rsidTr="00DC5D5D">
        <w:trPr>
          <w:gridBefore w:val="1"/>
          <w:wBefore w:w="901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A831D43" w14:textId="77777777" w:rsidR="00C757EC" w:rsidRPr="00DC496A" w:rsidRDefault="00C757EC" w:rsidP="00DC496A">
            <w:pPr>
              <w:spacing w:after="90" w:line="240" w:lineRule="auto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DC496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 xml:space="preserve">2. Prawa człowieka - definicje i podziały. 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064038" w14:textId="77777777" w:rsidR="00C757EC" w:rsidRPr="000A683D" w:rsidRDefault="00C757EC" w:rsidP="00EA77D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Cs/>
                <w:lang w:eastAsia="zh-CN"/>
              </w:rPr>
            </w:pPr>
            <w:r w:rsidRPr="000A683D">
              <w:rPr>
                <w:rFonts w:ascii="Times New Roman" w:eastAsia="SimSun" w:hAnsi="Times New Roman" w:cs="Times New Roman"/>
                <w:spacing w:val="-1"/>
                <w:sz w:val="18"/>
                <w:szCs w:val="18"/>
                <w:lang w:eastAsia="zh-CN"/>
              </w:rPr>
              <w:t>EPW4,EPU2,EPK1</w:t>
            </w:r>
          </w:p>
        </w:tc>
      </w:tr>
      <w:tr w:rsidR="00C757EC" w:rsidRPr="00DC496A" w14:paraId="124844DC" w14:textId="77777777" w:rsidTr="00DC5D5D">
        <w:trPr>
          <w:gridBefore w:val="1"/>
          <w:wBefore w:w="901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AC50D98" w14:textId="77777777" w:rsidR="00C757EC" w:rsidRPr="00DC496A" w:rsidRDefault="00C757EC" w:rsidP="00DC496A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DC496A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 xml:space="preserve">3. </w:t>
            </w:r>
            <w:r w:rsidRPr="00DC496A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</w:rPr>
              <w:t xml:space="preserve">Prawa człowieka w Organizacji Narodów Zjednoczonych.  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4A753D8" w14:textId="77777777" w:rsidR="00C757EC" w:rsidRPr="000A683D" w:rsidRDefault="00C757EC" w:rsidP="00EA77D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Cs/>
                <w:lang w:eastAsia="zh-CN"/>
              </w:rPr>
            </w:pPr>
            <w:r w:rsidRPr="000A683D">
              <w:rPr>
                <w:rFonts w:ascii="Times New Roman" w:eastAsia="SimSun" w:hAnsi="Times New Roman" w:cs="Times New Roman"/>
                <w:spacing w:val="-1"/>
                <w:sz w:val="18"/>
                <w:szCs w:val="18"/>
                <w:lang w:eastAsia="zh-CN"/>
              </w:rPr>
              <w:t>EPW4,EPU2</w:t>
            </w:r>
          </w:p>
        </w:tc>
      </w:tr>
      <w:tr w:rsidR="00C757EC" w:rsidRPr="00DC496A" w14:paraId="71EF3890" w14:textId="77777777" w:rsidTr="00DC5D5D">
        <w:trPr>
          <w:gridBefore w:val="1"/>
          <w:wBefore w:w="901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9867905" w14:textId="77777777" w:rsidR="00C757EC" w:rsidRPr="00DC496A" w:rsidRDefault="00C757EC" w:rsidP="00DC496A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</w:rPr>
              <w:t>4</w:t>
            </w:r>
            <w:r w:rsidRPr="00DC496A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</w:rPr>
              <w:t>. Międzynarodowe organizacje pozarządowe wobec praw człowieka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DDB17F" w14:textId="77777777" w:rsidR="00C757EC" w:rsidRPr="000A683D" w:rsidRDefault="00C757EC" w:rsidP="00EA77D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Cs/>
                <w:lang w:eastAsia="zh-CN"/>
              </w:rPr>
            </w:pPr>
            <w:r w:rsidRPr="000A683D">
              <w:rPr>
                <w:rFonts w:ascii="Times New Roman" w:eastAsia="SimSun" w:hAnsi="Times New Roman" w:cs="Times New Roman"/>
                <w:spacing w:val="-1"/>
                <w:sz w:val="18"/>
                <w:szCs w:val="18"/>
                <w:lang w:eastAsia="zh-CN"/>
              </w:rPr>
              <w:t>EPW4,EPU2,EPU3,EPK1,EPK3</w:t>
            </w:r>
          </w:p>
        </w:tc>
      </w:tr>
      <w:tr w:rsidR="00DC496A" w:rsidRPr="00DC496A" w14:paraId="7209F351" w14:textId="77777777" w:rsidTr="00DC5D5D">
        <w:trPr>
          <w:gridBefore w:val="1"/>
          <w:wBefore w:w="901" w:type="dxa"/>
          <w:trHeight w:val="277"/>
          <w:jc w:val="center"/>
        </w:trPr>
        <w:tc>
          <w:tcPr>
            <w:tcW w:w="11184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159EDF1" w14:textId="77777777" w:rsidR="00DC496A" w:rsidRPr="000A683D" w:rsidRDefault="00DC496A" w:rsidP="00C757E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70C0"/>
                <w:sz w:val="20"/>
                <w:szCs w:val="20"/>
                <w:lang w:eastAsia="zh-CN"/>
              </w:rPr>
            </w:pPr>
            <w:r w:rsidRPr="000A683D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Ćwiczenia</w:t>
            </w:r>
            <w:r w:rsidR="00651C49" w:rsidRPr="000A683D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 xml:space="preserve">: </w:t>
            </w:r>
          </w:p>
        </w:tc>
      </w:tr>
      <w:tr w:rsidR="00C757EC" w:rsidRPr="00DC496A" w14:paraId="21AACAF8" w14:textId="77777777" w:rsidTr="00DC5D5D">
        <w:trPr>
          <w:gridBefore w:val="1"/>
          <w:wBefore w:w="901" w:type="dxa"/>
          <w:trHeight w:val="324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2C8502F" w14:textId="77777777" w:rsidR="00C757EC" w:rsidRPr="00B01BCB" w:rsidRDefault="00C757EC" w:rsidP="00B01BCB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1.</w:t>
            </w:r>
            <w:r w:rsidRPr="00DC496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 xml:space="preserve">. </w:t>
            </w:r>
            <w:r w:rsidRPr="00DC496A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</w:rPr>
              <w:t xml:space="preserve">Komitet Praw Człowieka ONZ. 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B8CD5A" w14:textId="77777777" w:rsidR="00C757EC" w:rsidRPr="000A683D" w:rsidRDefault="00C757EC" w:rsidP="00EA77D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Cs/>
                <w:lang w:eastAsia="zh-CN"/>
              </w:rPr>
            </w:pPr>
            <w:r w:rsidRPr="000A683D">
              <w:rPr>
                <w:rFonts w:ascii="Times New Roman" w:eastAsia="SimSun" w:hAnsi="Times New Roman" w:cs="Times New Roman"/>
                <w:spacing w:val="-1"/>
                <w:sz w:val="18"/>
                <w:szCs w:val="18"/>
                <w:lang w:eastAsia="zh-CN"/>
              </w:rPr>
              <w:t>EPW1,EPW2,EPW3,EPU1</w:t>
            </w:r>
          </w:p>
        </w:tc>
      </w:tr>
      <w:tr w:rsidR="00C757EC" w:rsidRPr="00DC496A" w14:paraId="5FD33157" w14:textId="77777777" w:rsidTr="00DC5D5D">
        <w:trPr>
          <w:gridBefore w:val="1"/>
          <w:wBefore w:w="901" w:type="dxa"/>
          <w:trHeight w:val="180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0394B56" w14:textId="77777777" w:rsidR="00C757EC" w:rsidRPr="00B01BCB" w:rsidRDefault="00C757EC" w:rsidP="00B01BCB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2.</w:t>
            </w:r>
            <w:r w:rsidRPr="00DC496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 xml:space="preserve">. </w:t>
            </w:r>
            <w:r w:rsidRPr="00DC496A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</w:rPr>
              <w:t>Prawa człowieka w Radzie Europy.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0BE169" w14:textId="77777777" w:rsidR="00C757EC" w:rsidRPr="000A683D" w:rsidRDefault="00C757EC" w:rsidP="00EA77D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Cs/>
                <w:lang w:eastAsia="zh-CN"/>
              </w:rPr>
            </w:pPr>
            <w:r w:rsidRPr="000A683D">
              <w:rPr>
                <w:rFonts w:ascii="Times New Roman" w:eastAsia="SimSun" w:hAnsi="Times New Roman" w:cs="Times New Roman"/>
                <w:spacing w:val="-1"/>
                <w:sz w:val="18"/>
                <w:szCs w:val="18"/>
                <w:lang w:eastAsia="zh-CN"/>
              </w:rPr>
              <w:t>EPW1, EPW2,EPW3,EPU1,EPU3</w:t>
            </w:r>
          </w:p>
        </w:tc>
      </w:tr>
      <w:tr w:rsidR="00C757EC" w:rsidRPr="00DC496A" w14:paraId="3AFE0F7B" w14:textId="77777777" w:rsidTr="00DC5D5D">
        <w:trPr>
          <w:gridBefore w:val="1"/>
          <w:wBefore w:w="901" w:type="dxa"/>
          <w:trHeight w:val="240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418B949" w14:textId="77777777" w:rsidR="00C757EC" w:rsidRPr="00B01BCB" w:rsidRDefault="00C757EC" w:rsidP="00B01BCB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3</w:t>
            </w:r>
            <w:r w:rsidRPr="00DC496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.</w:t>
            </w:r>
            <w:r w:rsidRPr="00DC496A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</w:rPr>
              <w:t xml:space="preserve">  Europejski Trybunał Praw Człowieka.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8907D4" w14:textId="77777777" w:rsidR="00C757EC" w:rsidRPr="000A683D" w:rsidRDefault="00C757EC" w:rsidP="00EA77D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Cs/>
                <w:lang w:eastAsia="zh-CN"/>
              </w:rPr>
            </w:pPr>
            <w:r w:rsidRPr="000A683D">
              <w:rPr>
                <w:rFonts w:ascii="Times New Roman" w:eastAsia="SimSun" w:hAnsi="Times New Roman" w:cs="Times New Roman"/>
                <w:spacing w:val="-1"/>
                <w:sz w:val="18"/>
                <w:szCs w:val="18"/>
                <w:lang w:eastAsia="zh-CN"/>
              </w:rPr>
              <w:t>EPW1,EPW2,EPW3,EPU1,EPU3</w:t>
            </w:r>
          </w:p>
        </w:tc>
      </w:tr>
      <w:tr w:rsidR="00B01BCB" w:rsidRPr="00DC496A" w14:paraId="4869DD81" w14:textId="77777777" w:rsidTr="00DC5D5D">
        <w:trPr>
          <w:gridBefore w:val="1"/>
          <w:wBefore w:w="901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FA4B5C1" w14:textId="77777777" w:rsidR="00B01BCB" w:rsidRPr="00DC496A" w:rsidRDefault="00C757EC" w:rsidP="00B01BCB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</w:rPr>
              <w:t>4</w:t>
            </w:r>
            <w:r w:rsidR="00B01BCB" w:rsidRPr="00DC496A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</w:rPr>
              <w:t>. Prawa człowieka w wybranych państwach (europejskich oraz pozaeuropejskich)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DD7F50" w14:textId="77777777" w:rsidR="00B01BCB" w:rsidRPr="000A683D" w:rsidRDefault="00C757EC" w:rsidP="00B01BCB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0A683D">
              <w:rPr>
                <w:rFonts w:ascii="Times New Roman" w:eastAsia="SimSun" w:hAnsi="Times New Roman" w:cs="Times New Roman"/>
                <w:spacing w:val="-1"/>
                <w:sz w:val="18"/>
                <w:szCs w:val="18"/>
                <w:lang w:eastAsia="zh-CN"/>
              </w:rPr>
              <w:t>EPW4,EPU2,EPK1,EPK3</w:t>
            </w:r>
          </w:p>
        </w:tc>
      </w:tr>
      <w:tr w:rsidR="00B01BCB" w:rsidRPr="00DC496A" w14:paraId="22A389B0" w14:textId="77777777" w:rsidTr="00DC5D5D">
        <w:trPr>
          <w:gridBefore w:val="1"/>
          <w:wBefore w:w="901" w:type="dxa"/>
          <w:trHeight w:val="277"/>
          <w:jc w:val="center"/>
        </w:trPr>
        <w:tc>
          <w:tcPr>
            <w:tcW w:w="11184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063759B" w14:textId="77777777" w:rsidR="00B01BCB" w:rsidRPr="00DC496A" w:rsidRDefault="00B40956" w:rsidP="00B01BC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Forma zaliczenia:</w:t>
            </w:r>
          </w:p>
        </w:tc>
      </w:tr>
      <w:tr w:rsidR="00B40956" w:rsidRPr="00DC496A" w14:paraId="6AA66C70" w14:textId="77777777" w:rsidTr="00DC5D5D">
        <w:trPr>
          <w:gridBefore w:val="1"/>
          <w:wBefore w:w="901" w:type="dxa"/>
          <w:trHeight w:val="277"/>
          <w:jc w:val="center"/>
        </w:trPr>
        <w:tc>
          <w:tcPr>
            <w:tcW w:w="11184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6E5D843" w14:textId="77777777" w:rsidR="00B40956" w:rsidRPr="00B40956" w:rsidRDefault="00B40956" w:rsidP="00B40956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Cs/>
                <w:lang w:eastAsia="zh-CN"/>
              </w:rPr>
            </w:pPr>
            <w:r w:rsidRPr="00B40956">
              <w:rPr>
                <w:rFonts w:ascii="Times New Roman" w:eastAsia="SimSun" w:hAnsi="Times New Roman" w:cs="Times New Roman"/>
                <w:bCs/>
                <w:lang w:eastAsia="zh-CN"/>
              </w:rPr>
              <w:t>Zaliczenie ustne. Na ocenę końcową wpływ ma również aktywność studenta</w:t>
            </w:r>
          </w:p>
        </w:tc>
      </w:tr>
      <w:tr w:rsidR="00B40956" w:rsidRPr="00DC496A" w14:paraId="0A82A545" w14:textId="77777777" w:rsidTr="00DC5D5D">
        <w:trPr>
          <w:gridBefore w:val="1"/>
          <w:wBefore w:w="901" w:type="dxa"/>
          <w:trHeight w:val="277"/>
          <w:jc w:val="center"/>
        </w:trPr>
        <w:tc>
          <w:tcPr>
            <w:tcW w:w="11184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D9AE653" w14:textId="77777777" w:rsidR="00B40956" w:rsidRPr="00565128" w:rsidRDefault="00B40956" w:rsidP="00B01BC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Kryteria oceny:</w:t>
            </w:r>
          </w:p>
        </w:tc>
      </w:tr>
      <w:tr w:rsidR="00B01BCB" w:rsidRPr="00DC496A" w14:paraId="4FC03994" w14:textId="77777777" w:rsidTr="00DC5D5D">
        <w:trPr>
          <w:gridBefore w:val="1"/>
          <w:wBefore w:w="901" w:type="dxa"/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B38E6B3" w14:textId="1ADEA2B0" w:rsidR="00DC5D5D" w:rsidRPr="00DC5D5D" w:rsidRDefault="00DC5D5D" w:rsidP="00DC5D5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DC5D5D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 xml:space="preserve">Na ocenę </w:t>
            </w:r>
          </w:p>
          <w:p w14:paraId="510AF480" w14:textId="366F8052" w:rsidR="00B01BCB" w:rsidRPr="00DC496A" w:rsidRDefault="00DC5D5D" w:rsidP="00DC5D5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DC5D5D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 xml:space="preserve"> /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nie</w:t>
            </w:r>
            <w:r w:rsidRPr="00DC5D5D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dostateczny/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C52A153" w14:textId="77777777" w:rsidR="00B01BCB" w:rsidRPr="00DC496A" w:rsidRDefault="00B01BCB" w:rsidP="00B01BC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DC496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Na ocenę 3</w:t>
            </w:r>
          </w:p>
          <w:p w14:paraId="7903CA49" w14:textId="77777777" w:rsidR="00B01BCB" w:rsidRPr="00DC496A" w:rsidRDefault="00B01BCB" w:rsidP="00B01BC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DC496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 xml:space="preserve"> /dostateczny/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1744A42" w14:textId="77777777" w:rsidR="00B01BCB" w:rsidRPr="00DC496A" w:rsidRDefault="00B01BCB" w:rsidP="00B01BC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DC496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Na ocenę 3,5 /dostateczny +/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055183A5" w14:textId="77777777" w:rsidR="00B01BCB" w:rsidRPr="00DC496A" w:rsidRDefault="00B01BCB" w:rsidP="00B01BC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DC496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Na ocenę 4</w:t>
            </w:r>
          </w:p>
          <w:p w14:paraId="2334173A" w14:textId="77777777" w:rsidR="00B01BCB" w:rsidRPr="00DC496A" w:rsidRDefault="00B01BCB" w:rsidP="00B01BC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DC496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 xml:space="preserve"> /dobry/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06BCE16" w14:textId="77777777" w:rsidR="00B01BCB" w:rsidRPr="00DC496A" w:rsidRDefault="00B01BCB" w:rsidP="00B01BC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DC496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 xml:space="preserve">Na ocenę 4,5 </w:t>
            </w:r>
          </w:p>
          <w:p w14:paraId="62CDD671" w14:textId="77777777" w:rsidR="00B01BCB" w:rsidRPr="00DC496A" w:rsidRDefault="00B01BCB" w:rsidP="00B01BC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DC496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/dobry +/</w:t>
            </w:r>
          </w:p>
        </w:tc>
        <w:tc>
          <w:tcPr>
            <w:tcW w:w="1865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0DA88C96" w14:textId="77777777" w:rsidR="00B01BCB" w:rsidRPr="00DC496A" w:rsidRDefault="00B01BCB" w:rsidP="00B01BC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DC496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Na ocenę 5</w:t>
            </w:r>
          </w:p>
          <w:p w14:paraId="162620AD" w14:textId="77777777" w:rsidR="00B01BCB" w:rsidRPr="00DC496A" w:rsidRDefault="00B01BCB" w:rsidP="00B01BC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DC496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 xml:space="preserve"> /bardzo dobry/</w:t>
            </w:r>
          </w:p>
        </w:tc>
      </w:tr>
      <w:tr w:rsidR="00B01BCB" w:rsidRPr="00DC496A" w14:paraId="28257201" w14:textId="77777777" w:rsidTr="00DC5D5D">
        <w:trPr>
          <w:gridBefore w:val="1"/>
          <w:wBefore w:w="901" w:type="dxa"/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1C6DCD77" w14:textId="77777777" w:rsidR="00B01BCB" w:rsidRPr="00DC496A" w:rsidRDefault="00B01BCB" w:rsidP="00B01BC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DC496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&gt;60%</w:t>
            </w:r>
          </w:p>
          <w:p w14:paraId="3B701AE2" w14:textId="77777777" w:rsidR="00B01BCB" w:rsidRPr="00DC496A" w:rsidRDefault="00B01BCB" w:rsidP="00B01BC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DC496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uzyskanej punktacji za przewidziane formy weryfikacji efektów uczenia się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56C422F9" w14:textId="77777777" w:rsidR="00B01BCB" w:rsidRPr="00DC496A" w:rsidRDefault="00B01BCB" w:rsidP="00B01BC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DC496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 xml:space="preserve">60% do &gt;70% </w:t>
            </w:r>
          </w:p>
          <w:p w14:paraId="3D7E8040" w14:textId="77777777" w:rsidR="00B01BCB" w:rsidRPr="00DC496A" w:rsidRDefault="00B01BCB" w:rsidP="00B01BC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DC496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uzyskanej punktacji za przewidziane formy weryfikacji efektów uczenia się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390AF044" w14:textId="77777777" w:rsidR="00B01BCB" w:rsidRPr="00DC496A" w:rsidRDefault="00B01BCB" w:rsidP="00B01BC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DC496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70% do &gt;75%</w:t>
            </w:r>
          </w:p>
          <w:p w14:paraId="73B03272" w14:textId="77777777" w:rsidR="00B01BCB" w:rsidRPr="00DC496A" w:rsidRDefault="00B01BCB" w:rsidP="00B01BC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DC496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 xml:space="preserve"> uzyskanej punktacji za przewidziane formy weryfikacji efektów uczenia się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498C4623" w14:textId="77777777" w:rsidR="00B01BCB" w:rsidRPr="00DC496A" w:rsidRDefault="00B01BCB" w:rsidP="00B01BC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DC496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 xml:space="preserve">75% do &gt;85% </w:t>
            </w:r>
          </w:p>
          <w:p w14:paraId="256B76F9" w14:textId="77777777" w:rsidR="00B01BCB" w:rsidRPr="00DC496A" w:rsidRDefault="00B01BCB" w:rsidP="00B01BC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DC496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uzyskanej punktacji za przewidziane formy weryfikacji efektów uczenia się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6BFE229" w14:textId="77777777" w:rsidR="00B01BCB" w:rsidRPr="00DC496A" w:rsidRDefault="00B01BCB" w:rsidP="00B01BC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DC496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 xml:space="preserve">85% do &gt;90% </w:t>
            </w:r>
          </w:p>
          <w:p w14:paraId="2A53FF1C" w14:textId="77777777" w:rsidR="00B01BCB" w:rsidRPr="00DC496A" w:rsidRDefault="00B01BCB" w:rsidP="00B01BC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DC496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uzyskanej punktacji za przewidziane formy weryfikacji efektów uczenia się</w:t>
            </w:r>
          </w:p>
        </w:tc>
        <w:tc>
          <w:tcPr>
            <w:tcW w:w="1865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36EA232" w14:textId="77777777" w:rsidR="00B01BCB" w:rsidRPr="00DC496A" w:rsidRDefault="00B01BCB" w:rsidP="00B01BC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DC496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 xml:space="preserve">90% do &gt;100% </w:t>
            </w:r>
          </w:p>
          <w:p w14:paraId="76514DE0" w14:textId="77777777" w:rsidR="00B01BCB" w:rsidRPr="00DC496A" w:rsidRDefault="00B01BCB" w:rsidP="00B01BC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DC496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uzyskanej punktacji za przewidziane formy weryfikacji efektów uczenia się</w:t>
            </w:r>
          </w:p>
        </w:tc>
      </w:tr>
      <w:tr w:rsidR="00B01BCB" w:rsidRPr="00DC496A" w14:paraId="2D5212B0" w14:textId="77777777" w:rsidTr="00DC5D5D">
        <w:trPr>
          <w:gridBefore w:val="1"/>
          <w:wBefore w:w="901" w:type="dxa"/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</w:tcPr>
          <w:p w14:paraId="3F934BEE" w14:textId="77777777" w:rsidR="00B01BCB" w:rsidRPr="00DC496A" w:rsidRDefault="00B01BCB" w:rsidP="00B01BCB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</w:pPr>
            <w:r w:rsidRPr="00DC496A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  <w:t xml:space="preserve">Student </w:t>
            </w:r>
          </w:p>
          <w:p w14:paraId="10D4D2D0" w14:textId="77777777" w:rsidR="00B01BCB" w:rsidRPr="00DC496A" w:rsidRDefault="00B01BCB" w:rsidP="00B01BCB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</w:pPr>
            <w:r w:rsidRPr="00DC496A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  <w:t>nie opanował podstawowej wiedzy i umiejętności związanych z przedmiotem,</w:t>
            </w:r>
          </w:p>
          <w:p w14:paraId="4FA837E0" w14:textId="77777777" w:rsidR="00B01BCB" w:rsidRPr="00DC496A" w:rsidRDefault="00B01BCB" w:rsidP="00B01BCB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</w:pPr>
            <w:r w:rsidRPr="00DC496A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  <w:t>nie potrafi wykorzystać zdobytych podstawowych informacji i wykazać się wiedzą i umiejętnościami;</w:t>
            </w:r>
          </w:p>
          <w:p w14:paraId="03745CB4" w14:textId="77777777" w:rsidR="00B01BCB" w:rsidRPr="00DC496A" w:rsidRDefault="00B01BCB" w:rsidP="00B01BCB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</w:pPr>
            <w:r w:rsidRPr="00DC496A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  <w:lastRenderedPageBreak/>
              <w:t xml:space="preserve"> wymagane efekty uczenia się nie zostały osiągnięte,</w:t>
            </w:r>
          </w:p>
          <w:p w14:paraId="22150E14" w14:textId="77777777" w:rsidR="00B01BCB" w:rsidRPr="00DC496A" w:rsidRDefault="00B01BCB" w:rsidP="00B01BCB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</w:pPr>
            <w:r w:rsidRPr="00DC496A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  <w:t>nie prezentuje zaangażowania i zainteresowania przedmiotem.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</w:tcPr>
          <w:p w14:paraId="1CC9E0F2" w14:textId="77777777" w:rsidR="00B01BCB" w:rsidRPr="00DC496A" w:rsidRDefault="00B01BCB" w:rsidP="00B01BCB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</w:pPr>
            <w:r w:rsidRPr="00DC496A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  <w:lastRenderedPageBreak/>
              <w:t xml:space="preserve">Student </w:t>
            </w:r>
          </w:p>
          <w:p w14:paraId="07C768ED" w14:textId="77777777" w:rsidR="00B01BCB" w:rsidRPr="00DC496A" w:rsidRDefault="00B01BCB" w:rsidP="00B01BCB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</w:pPr>
            <w:r w:rsidRPr="00DC496A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  <w:t>posiada niepełną podstawową wiedzę i umiejętności związane z przedmiotem,</w:t>
            </w:r>
          </w:p>
          <w:p w14:paraId="08110ABE" w14:textId="77777777" w:rsidR="00B01BCB" w:rsidRPr="00DC496A" w:rsidRDefault="00B01BCB" w:rsidP="00B01BCB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</w:pPr>
            <w:r w:rsidRPr="00DC496A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  <w:t>ma duże trudności z wykorzystaniem zdobytych informacji,</w:t>
            </w:r>
          </w:p>
          <w:p w14:paraId="10D5C8CF" w14:textId="77777777" w:rsidR="00B01BCB" w:rsidRPr="00DC496A" w:rsidRDefault="00B01BCB" w:rsidP="00B01BCB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</w:pPr>
            <w:r w:rsidRPr="00DC496A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  <w:t xml:space="preserve"> opanował efekty uczenia się w stopniu dostatecznym,</w:t>
            </w:r>
          </w:p>
          <w:p w14:paraId="74855FFF" w14:textId="77777777" w:rsidR="00B01BCB" w:rsidRPr="00DC496A" w:rsidRDefault="00B01BCB" w:rsidP="00B01BCB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</w:pPr>
            <w:r w:rsidRPr="00DC496A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  <w:t xml:space="preserve">prezentuje niewielkie zainteresowanie </w:t>
            </w:r>
            <w:r w:rsidRPr="00DC496A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  <w:lastRenderedPageBreak/>
              <w:t>zagadnieniami zawodowymi.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BC0BFAF" w14:textId="77777777" w:rsidR="00B01BCB" w:rsidRPr="00DC496A" w:rsidRDefault="00B01BCB" w:rsidP="00B01BCB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</w:pPr>
            <w:r w:rsidRPr="00DC496A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  <w:lastRenderedPageBreak/>
              <w:t xml:space="preserve">Student </w:t>
            </w:r>
          </w:p>
          <w:p w14:paraId="6C8674C3" w14:textId="77777777" w:rsidR="00B01BCB" w:rsidRPr="00DC496A" w:rsidRDefault="00B01BCB" w:rsidP="00B01BCB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</w:pPr>
            <w:r w:rsidRPr="00DC496A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  <w:t xml:space="preserve">posiada podstawową wiedzę i umiejętności pozwalające na zrozumienie większości zagadnień z danego przedmiotu, </w:t>
            </w:r>
          </w:p>
          <w:p w14:paraId="7D3A5505" w14:textId="77777777" w:rsidR="00B01BCB" w:rsidRPr="00DC496A" w:rsidRDefault="00B01BCB" w:rsidP="00B01BCB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</w:pPr>
            <w:r w:rsidRPr="00DC496A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  <w:t>ma trudności z wykorzystaniem zdobytych informacji;</w:t>
            </w:r>
          </w:p>
          <w:p w14:paraId="41DCAE82" w14:textId="77777777" w:rsidR="00B01BCB" w:rsidRPr="00DC496A" w:rsidRDefault="00B01BCB" w:rsidP="00B01BCB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</w:pPr>
            <w:r w:rsidRPr="00DC496A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  <w:t>opanował efekty uczenia się w stopniu zadowalającym,</w:t>
            </w:r>
          </w:p>
          <w:p w14:paraId="4A1F7749" w14:textId="77777777" w:rsidR="00B01BCB" w:rsidRPr="00DC496A" w:rsidRDefault="00B01BCB" w:rsidP="00B01BCB">
            <w:pPr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</w:pPr>
            <w:r w:rsidRPr="00DC496A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  <w:lastRenderedPageBreak/>
              <w:t>przejawia chęć doskonalenia zawodowego.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42FFEFE" w14:textId="77777777" w:rsidR="00B01BCB" w:rsidRPr="00DC496A" w:rsidRDefault="00B01BCB" w:rsidP="00B01BCB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</w:pPr>
            <w:r w:rsidRPr="00DC496A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  <w:lastRenderedPageBreak/>
              <w:t xml:space="preserve">Student </w:t>
            </w:r>
          </w:p>
          <w:p w14:paraId="30561716" w14:textId="77777777" w:rsidR="00B01BCB" w:rsidRPr="00DC496A" w:rsidRDefault="00B01BCB" w:rsidP="00B01BCB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</w:pPr>
            <w:r w:rsidRPr="00DC496A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  <w:t>posiada wiedzę i umiejętności w zakresie pozwalającym na zrozumienie zagadnień objętych programem studiów,</w:t>
            </w:r>
          </w:p>
          <w:p w14:paraId="71C08566" w14:textId="77777777" w:rsidR="00B01BCB" w:rsidRPr="00DC496A" w:rsidRDefault="00B01BCB" w:rsidP="00B01BCB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</w:pPr>
            <w:r w:rsidRPr="00DC496A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  <w:t>prawidłowo choć w sposób nieusystematyzowany prezentuje zdobytą wiedze i umiejętności,</w:t>
            </w:r>
          </w:p>
          <w:p w14:paraId="01CA952A" w14:textId="77777777" w:rsidR="00B01BCB" w:rsidRPr="00DC496A" w:rsidRDefault="00B01BCB" w:rsidP="00B01BCB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</w:pPr>
            <w:r w:rsidRPr="00DC496A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  <w:lastRenderedPageBreak/>
              <w:t>dostrzega błędy popełniane przy rozwiązywaniu określonego zadania; opanował efekty uczenia się w stopniu dobrym,</w:t>
            </w:r>
          </w:p>
          <w:p w14:paraId="53C93084" w14:textId="77777777" w:rsidR="00B01BCB" w:rsidRPr="00DC496A" w:rsidRDefault="00B01BCB" w:rsidP="00B01BCB">
            <w:p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</w:pPr>
            <w:r w:rsidRPr="00DC496A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  <w:t>- przejawia chęć ciągłego doskonalenia zawodowego.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8572400" w14:textId="77777777" w:rsidR="00B01BCB" w:rsidRPr="00DC496A" w:rsidRDefault="00B01BCB" w:rsidP="00B01BCB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</w:pPr>
            <w:r w:rsidRPr="00DC496A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  <w:lastRenderedPageBreak/>
              <w:t xml:space="preserve">Student </w:t>
            </w:r>
          </w:p>
          <w:p w14:paraId="720D01FE" w14:textId="77777777" w:rsidR="00B01BCB" w:rsidRPr="00DC496A" w:rsidRDefault="00B01BCB" w:rsidP="00B01BCB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</w:pPr>
            <w:r w:rsidRPr="00DC496A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  <w:t>posiada wiedzę i umiejętności w zakresie pozwalającym na zrozumienie zagadnień objętych programem studiów,</w:t>
            </w:r>
          </w:p>
          <w:p w14:paraId="78125FFC" w14:textId="77777777" w:rsidR="00B01BCB" w:rsidRPr="00DC496A" w:rsidRDefault="00B01BCB" w:rsidP="00B01BCB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</w:pPr>
            <w:r w:rsidRPr="00DC496A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  <w:t xml:space="preserve">prezentuje prawidłowy zasób wiedzy, dostrzega i koryguje błędy popełniane przy rozwiązywaniu określonego zadania; </w:t>
            </w:r>
            <w:r w:rsidRPr="00DC496A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  <w:lastRenderedPageBreak/>
              <w:t>efekty uczenia się opanował na poziomie ponad dobrym,</w:t>
            </w:r>
          </w:p>
          <w:p w14:paraId="73F94A58" w14:textId="77777777" w:rsidR="00B01BCB" w:rsidRPr="00DC496A" w:rsidRDefault="00B01BCB" w:rsidP="00B01BCB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</w:pPr>
            <w:r w:rsidRPr="00DC496A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  <w:t>jest odpowiedzialny, sumienny, odczuwa potrzebę stałego doskonalenia zawodowego.</w:t>
            </w:r>
          </w:p>
        </w:tc>
        <w:tc>
          <w:tcPr>
            <w:tcW w:w="186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DA5FF4A" w14:textId="77777777" w:rsidR="00B01BCB" w:rsidRPr="00DC496A" w:rsidRDefault="00B01BCB" w:rsidP="00B01BCB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</w:pPr>
            <w:r w:rsidRPr="00DC496A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  <w:lastRenderedPageBreak/>
              <w:t xml:space="preserve">Student </w:t>
            </w:r>
          </w:p>
          <w:p w14:paraId="243F9453" w14:textId="77777777" w:rsidR="00B01BCB" w:rsidRPr="00DC496A" w:rsidRDefault="00B01BCB" w:rsidP="00B01BCB">
            <w:pPr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</w:pPr>
            <w:r w:rsidRPr="00DC496A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  <w:t>dysponuje pełną wiedzą i umiejętnościami przewidzianymi w programie studiów w zakresie treści dopełniających,</w:t>
            </w:r>
          </w:p>
          <w:p w14:paraId="3629F0D8" w14:textId="77777777" w:rsidR="00B01BCB" w:rsidRPr="00DC496A" w:rsidRDefault="00B01BCB" w:rsidP="00B01BCB">
            <w:pPr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</w:pPr>
            <w:r w:rsidRPr="00DC496A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  <w:t xml:space="preserve"> samodzielnie rozwiązuje problemy  i formułuje wnioski, potrafi prawidłowo argumentować                   </w:t>
            </w:r>
            <w:r w:rsidRPr="00DC496A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  <w:lastRenderedPageBreak/>
              <w:t>i dowodzić swoich racji;</w:t>
            </w:r>
          </w:p>
          <w:p w14:paraId="02096D42" w14:textId="77777777" w:rsidR="00B01BCB" w:rsidRPr="00DC496A" w:rsidRDefault="00B01BCB" w:rsidP="00B01BCB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</w:pPr>
            <w:r w:rsidRPr="00DC496A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  <w:t>efekty uczenia się opanował na poziomie bardzo dobrym,</w:t>
            </w:r>
          </w:p>
          <w:p w14:paraId="3EB127D6" w14:textId="77777777" w:rsidR="00B01BCB" w:rsidRPr="00DC496A" w:rsidRDefault="00B01BCB" w:rsidP="00B01BCB">
            <w:pPr>
              <w:numPr>
                <w:ilvl w:val="0"/>
                <w:numId w:val="7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</w:pPr>
            <w:r w:rsidRPr="00DC496A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</w:rPr>
              <w:t>jest zaangażowany w realizację przydzielonych zadań, odpowiedzialny, sumienny, odczuwa potrzebę stałego doskonalenia zawodowego.</w:t>
            </w:r>
          </w:p>
        </w:tc>
      </w:tr>
      <w:tr w:rsidR="00B01BCB" w:rsidRPr="00DC496A" w14:paraId="65443ED8" w14:textId="77777777" w:rsidTr="00DC5D5D">
        <w:trPr>
          <w:gridBefore w:val="1"/>
          <w:wBefore w:w="901" w:type="dxa"/>
          <w:trHeight w:val="277"/>
          <w:jc w:val="center"/>
        </w:trPr>
        <w:tc>
          <w:tcPr>
            <w:tcW w:w="11184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0A3C187" w14:textId="77777777" w:rsidR="00B01BCB" w:rsidRPr="00DC496A" w:rsidRDefault="00B01BCB" w:rsidP="00B01BC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DC496A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lastRenderedPageBreak/>
              <w:t>Literatura podstawowa</w:t>
            </w:r>
          </w:p>
        </w:tc>
      </w:tr>
      <w:tr w:rsidR="00B01BCB" w:rsidRPr="00DC496A" w14:paraId="1504810B" w14:textId="77777777" w:rsidTr="00DC5D5D">
        <w:trPr>
          <w:gridBefore w:val="1"/>
          <w:wBefore w:w="901" w:type="dxa"/>
          <w:trHeight w:val="277"/>
          <w:jc w:val="center"/>
        </w:trPr>
        <w:tc>
          <w:tcPr>
            <w:tcW w:w="11184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62BC667" w14:textId="77777777" w:rsidR="00DC496A" w:rsidRPr="00DC496A" w:rsidRDefault="00DC496A" w:rsidP="00B01BCB">
            <w:pPr>
              <w:numPr>
                <w:ilvl w:val="0"/>
                <w:numId w:val="9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kern w:val="0"/>
                <w:sz w:val="20"/>
                <w:szCs w:val="20"/>
              </w:rPr>
            </w:pPr>
            <w:r w:rsidRPr="00DC496A">
              <w:rPr>
                <w:rFonts w:ascii="Times New Roman" w:eastAsia="Calibri" w:hAnsi="Times New Roman" w:cs="Times New Roman"/>
                <w:kern w:val="0"/>
                <w:sz w:val="20"/>
                <w:szCs w:val="20"/>
              </w:rPr>
              <w:t xml:space="preserve">Łopatka,  </w:t>
            </w:r>
            <w:r w:rsidRPr="00DC496A">
              <w:rPr>
                <w:rFonts w:ascii="Times New Roman" w:eastAsia="Calibri" w:hAnsi="Times New Roman" w:cs="Times New Roman"/>
                <w:i/>
                <w:kern w:val="0"/>
                <w:sz w:val="20"/>
                <w:szCs w:val="20"/>
              </w:rPr>
              <w:t xml:space="preserve">Międzynarodowe prawo praw człowieka: zarys, </w:t>
            </w:r>
            <w:r w:rsidRPr="00DC496A">
              <w:rPr>
                <w:rFonts w:ascii="Times New Roman" w:eastAsia="Calibri" w:hAnsi="Times New Roman" w:cs="Times New Roman"/>
                <w:kern w:val="0"/>
                <w:sz w:val="20"/>
                <w:szCs w:val="20"/>
              </w:rPr>
              <w:t xml:space="preserve"> Wyższa Szkoła Handlu i Prawa 1998.</w:t>
            </w:r>
          </w:p>
          <w:p w14:paraId="58672067" w14:textId="77777777" w:rsidR="00DC496A" w:rsidRPr="00DC496A" w:rsidRDefault="00DC496A" w:rsidP="00B01BCB">
            <w:pPr>
              <w:numPr>
                <w:ilvl w:val="0"/>
                <w:numId w:val="9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</w:rPr>
            </w:pPr>
            <w:r w:rsidRPr="00DC496A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</w:rPr>
              <w:t xml:space="preserve">R. Kuźniar, Prawa człowieka. Prawo, instytucje, stosunki międzynarodowe, Wydawnictwo Naukowe Scholar, Warszawa 2008. </w:t>
            </w:r>
          </w:p>
          <w:p w14:paraId="0752F819" w14:textId="77777777" w:rsidR="00DC496A" w:rsidRPr="00DC496A" w:rsidRDefault="00DC496A" w:rsidP="00B01BCB">
            <w:pPr>
              <w:numPr>
                <w:ilvl w:val="0"/>
                <w:numId w:val="9"/>
              </w:numPr>
              <w:spacing w:after="0" w:line="240" w:lineRule="auto"/>
              <w:contextualSpacing/>
              <w:jc w:val="both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DC496A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</w:rPr>
              <w:t>G. Michałowska, Ochrona praw człowieka w Radzie Europy i w Unii Europejskiej, Warszawa 2007.</w:t>
            </w:r>
          </w:p>
        </w:tc>
      </w:tr>
      <w:tr w:rsidR="00B01BCB" w:rsidRPr="00DC496A" w14:paraId="2773620A" w14:textId="77777777" w:rsidTr="00DC5D5D">
        <w:trPr>
          <w:gridBefore w:val="1"/>
          <w:wBefore w:w="901" w:type="dxa"/>
          <w:trHeight w:val="277"/>
          <w:jc w:val="center"/>
        </w:trPr>
        <w:tc>
          <w:tcPr>
            <w:tcW w:w="11184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8D7520B" w14:textId="77777777" w:rsidR="00B01BCB" w:rsidRPr="00DC496A" w:rsidRDefault="00B01BCB" w:rsidP="00B01BC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DC496A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Literatura rozszerzona</w:t>
            </w:r>
          </w:p>
        </w:tc>
      </w:tr>
      <w:tr w:rsidR="00B01BCB" w:rsidRPr="00DC496A" w14:paraId="616F9008" w14:textId="77777777" w:rsidTr="00DC5D5D">
        <w:trPr>
          <w:gridBefore w:val="1"/>
          <w:wBefore w:w="901" w:type="dxa"/>
          <w:trHeight w:val="277"/>
          <w:jc w:val="center"/>
        </w:trPr>
        <w:tc>
          <w:tcPr>
            <w:tcW w:w="11184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084DEA5" w14:textId="77777777" w:rsidR="00DC496A" w:rsidRPr="00DC496A" w:rsidRDefault="00DC496A" w:rsidP="00B01BCB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</w:rPr>
            </w:pPr>
            <w:r w:rsidRPr="00DC496A"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</w:rPr>
              <w:t xml:space="preserve">L. Garlicki (red.), Konwencja o Ochronie Praw Człowieka i Podstawowych Wolności. Tom I. Komentarz do art. 1 - 18, Warszawa 2010. </w:t>
            </w:r>
          </w:p>
          <w:p w14:paraId="545E1E95" w14:textId="77777777" w:rsidR="00DC496A" w:rsidRPr="00DC496A" w:rsidRDefault="00DC496A" w:rsidP="00B01BCB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</w:rPr>
            </w:pPr>
            <w:r w:rsidRPr="00DC496A"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</w:rPr>
              <w:t xml:space="preserve">L. Garlicki (red.), Konwencja o Ochronie Praw Człowieka i Podstawowych Wolności. Tom II. Komentarz do art. 19 - 59, Warszawa 2010. </w:t>
            </w:r>
          </w:p>
          <w:p w14:paraId="39C80E46" w14:textId="77777777" w:rsidR="00DC496A" w:rsidRPr="00DC496A" w:rsidRDefault="00DC496A" w:rsidP="00B01BCB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</w:rPr>
            </w:pPr>
            <w:r w:rsidRPr="00DC496A"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</w:rPr>
              <w:t xml:space="preserve">W. Osiatyński, Prawa człowieka i ich granice, Kraków 2011. </w:t>
            </w:r>
          </w:p>
          <w:p w14:paraId="4AD86C98" w14:textId="77777777" w:rsidR="00DC496A" w:rsidRPr="00DC496A" w:rsidRDefault="00DC496A" w:rsidP="00B01BCB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</w:rPr>
            </w:pPr>
            <w:r w:rsidRPr="00DC496A"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</w:rPr>
              <w:t xml:space="preserve">R. Wieruszewski, Komitet Praw Człowieka ONZ, Warszawa 2009. </w:t>
            </w:r>
          </w:p>
          <w:p w14:paraId="6BCAE2E6" w14:textId="77777777" w:rsidR="00DC496A" w:rsidRPr="00DC496A" w:rsidRDefault="00DC496A" w:rsidP="00B01BCB">
            <w:pPr>
              <w:numPr>
                <w:ilvl w:val="0"/>
                <w:numId w:val="8"/>
              </w:numPr>
              <w:suppressAutoHyphens/>
              <w:spacing w:after="0" w:line="240" w:lineRule="auto"/>
              <w:contextualSpacing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DC496A"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</w:rPr>
              <w:t>Z. Hołda, J. Hołda, D. Ostrowska, J. A. Rybczyńska, Prawa Człowieka. Zarys wykładu, Warszawa 2014.</w:t>
            </w:r>
          </w:p>
        </w:tc>
      </w:tr>
      <w:tr w:rsidR="00B01BCB" w:rsidRPr="00DC496A" w14:paraId="56456FB9" w14:textId="77777777" w:rsidTr="00DC5D5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330"/>
        </w:trPr>
        <w:tc>
          <w:tcPr>
            <w:tcW w:w="6739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0FF57420" w14:textId="77777777" w:rsidR="00B01BCB" w:rsidRPr="00DC496A" w:rsidRDefault="00B01BCB" w:rsidP="00B01B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2"/>
                <w:szCs w:val="22"/>
              </w:rPr>
            </w:pPr>
            <w:r w:rsidRPr="00DC496A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2"/>
                <w:szCs w:val="22"/>
              </w:rPr>
              <w:t>Nakład pracy studenta</w:t>
            </w:r>
          </w:p>
        </w:tc>
        <w:tc>
          <w:tcPr>
            <w:tcW w:w="5346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5674B4B5" w14:textId="77777777" w:rsidR="00B01BCB" w:rsidRPr="00DC496A" w:rsidRDefault="00B01BCB" w:rsidP="00B01B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2"/>
                <w:szCs w:val="22"/>
              </w:rPr>
            </w:pPr>
            <w:r w:rsidRPr="00DC496A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2"/>
                <w:szCs w:val="22"/>
              </w:rPr>
              <w:t>Liczba godzin</w:t>
            </w:r>
          </w:p>
        </w:tc>
      </w:tr>
      <w:tr w:rsidR="00B01BCB" w:rsidRPr="00DC496A" w14:paraId="524A7A15" w14:textId="77777777" w:rsidTr="00DC5D5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304"/>
        </w:trPr>
        <w:tc>
          <w:tcPr>
            <w:tcW w:w="6739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0DC0298" w14:textId="77777777" w:rsidR="00B01BCB" w:rsidRPr="00DC496A" w:rsidRDefault="00B01BCB" w:rsidP="00B01BC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</w:rPr>
            </w:pPr>
            <w:r w:rsidRPr="00DC496A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</w:rPr>
              <w:t>Godziny kontaktowe wynikające z planu studiów</w:t>
            </w:r>
          </w:p>
        </w:tc>
        <w:tc>
          <w:tcPr>
            <w:tcW w:w="5346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5C5AC2" w14:textId="7934143D" w:rsidR="00B01BCB" w:rsidRPr="00DC496A" w:rsidRDefault="00B01BCB" w:rsidP="00B01BC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</w:rPr>
            </w:pPr>
            <w:r w:rsidRPr="00DC496A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</w:rPr>
              <w:t xml:space="preserve">Wykład:                        </w:t>
            </w:r>
            <w:r w:rsidR="00DC5D5D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</w:rPr>
              <w:t>10</w:t>
            </w:r>
          </w:p>
          <w:p w14:paraId="1912A0A4" w14:textId="10633612" w:rsidR="00B01BCB" w:rsidRPr="00DC496A" w:rsidRDefault="00DC5D5D" w:rsidP="00B01BC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</w:rPr>
              <w:t>Ćwiczenia:                    20</w:t>
            </w:r>
          </w:p>
          <w:p w14:paraId="7AA97716" w14:textId="77777777" w:rsidR="00B01BCB" w:rsidRPr="00DC496A" w:rsidRDefault="00B01BCB" w:rsidP="00B01BC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B01BCB" w:rsidRPr="00DC496A" w14:paraId="304C1C18" w14:textId="77777777" w:rsidTr="00DC5D5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c>
          <w:tcPr>
            <w:tcW w:w="6739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E3A5179" w14:textId="77777777" w:rsidR="00B01BCB" w:rsidRPr="00DC496A" w:rsidRDefault="00B01BCB" w:rsidP="00B01BC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</w:rPr>
            </w:pPr>
            <w:r w:rsidRPr="00DC496A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</w:rPr>
              <w:t>Praca własna studenta (przygotowanie do zajęć, sprawdzianów wiedzy i umiejętności)</w:t>
            </w:r>
          </w:p>
        </w:tc>
        <w:tc>
          <w:tcPr>
            <w:tcW w:w="5346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543A43" w14:textId="7FDDA5CD" w:rsidR="00B01BCB" w:rsidRPr="00DC496A" w:rsidRDefault="00DC5D5D" w:rsidP="00DC5D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</w:rPr>
              <w:t>20</w:t>
            </w:r>
          </w:p>
        </w:tc>
      </w:tr>
      <w:tr w:rsidR="00B01BCB" w:rsidRPr="00DC496A" w14:paraId="2303EAFE" w14:textId="77777777" w:rsidTr="00DC5D5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227"/>
        </w:trPr>
        <w:tc>
          <w:tcPr>
            <w:tcW w:w="6739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2DE9304" w14:textId="77777777" w:rsidR="00B01BCB" w:rsidRPr="00DC496A" w:rsidRDefault="00B01BCB" w:rsidP="00B01BC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</w:rPr>
            </w:pPr>
            <w:r w:rsidRPr="00DC496A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</w:rPr>
              <w:t xml:space="preserve">ECTS </w:t>
            </w:r>
          </w:p>
        </w:tc>
        <w:tc>
          <w:tcPr>
            <w:tcW w:w="5346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FBAF989" w14:textId="01F452B6" w:rsidR="00B01BCB" w:rsidRPr="00DC496A" w:rsidRDefault="00DC5D5D" w:rsidP="00DC5D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</w:rPr>
              <w:t>2</w:t>
            </w:r>
          </w:p>
        </w:tc>
      </w:tr>
    </w:tbl>
    <w:p w14:paraId="685ACD2A" w14:textId="77777777" w:rsidR="00DC496A" w:rsidRPr="00DC496A" w:rsidRDefault="00DC496A" w:rsidP="00DC496A">
      <w:pPr>
        <w:suppressAutoHyphens/>
        <w:spacing w:after="200" w:line="276" w:lineRule="auto"/>
        <w:rPr>
          <w:rFonts w:ascii="Times New Roman" w:eastAsia="SimSun" w:hAnsi="Times New Roman" w:cs="Times New Roman"/>
          <w:color w:val="000000"/>
          <w:kern w:val="0"/>
          <w:sz w:val="16"/>
          <w:szCs w:val="16"/>
          <w:lang w:eastAsia="zh-CN"/>
        </w:rPr>
      </w:pPr>
      <w:r w:rsidRPr="00DC496A">
        <w:rPr>
          <w:rFonts w:ascii="Times New Roman" w:eastAsia="SimSun" w:hAnsi="Times New Roman" w:cs="Times New Roman"/>
          <w:color w:val="000000"/>
          <w:kern w:val="0"/>
          <w:sz w:val="16"/>
          <w:szCs w:val="16"/>
          <w:lang w:eastAsia="zh-CN"/>
        </w:rPr>
        <w:t xml:space="preserve">*odniesienie do kierunkowego efektu uczenia się; ** kolejne numery przedmiotowego/szczegółowego efektu uczenia się </w:t>
      </w:r>
    </w:p>
    <w:p w14:paraId="7E7DBB9D" w14:textId="77777777" w:rsidR="00DC496A" w:rsidRDefault="00DC496A"/>
    <w:sectPr w:rsidR="00DC496A" w:rsidSect="00E604C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D70FBF" w14:textId="77777777" w:rsidR="00D31782" w:rsidRDefault="00D31782" w:rsidP="00DC496A">
      <w:pPr>
        <w:spacing w:after="0" w:line="240" w:lineRule="auto"/>
      </w:pPr>
      <w:r>
        <w:separator/>
      </w:r>
    </w:p>
  </w:endnote>
  <w:endnote w:type="continuationSeparator" w:id="0">
    <w:p w14:paraId="6D86B2BB" w14:textId="77777777" w:rsidR="00D31782" w:rsidRDefault="00D31782" w:rsidP="00DC49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51D763" w14:textId="77777777" w:rsidR="00D31782" w:rsidRDefault="00D31782" w:rsidP="00DC496A">
      <w:pPr>
        <w:spacing w:after="0" w:line="240" w:lineRule="auto"/>
      </w:pPr>
      <w:r>
        <w:separator/>
      </w:r>
    </w:p>
  </w:footnote>
  <w:footnote w:type="continuationSeparator" w:id="0">
    <w:p w14:paraId="216DF253" w14:textId="77777777" w:rsidR="00D31782" w:rsidRDefault="00D31782" w:rsidP="00DC49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07B190" w14:textId="77777777" w:rsidR="00DC496A" w:rsidRPr="00DC496A" w:rsidRDefault="00DC496A" w:rsidP="00DC496A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kern w:val="0"/>
        <w:sz w:val="22"/>
        <w:szCs w:val="22"/>
        <w:lang w:eastAsia="pl-PL"/>
      </w:rPr>
    </w:pPr>
    <w:r w:rsidRPr="00DC496A">
      <w:rPr>
        <w:rFonts w:ascii="Times New Roman" w:eastAsia="Times New Roman" w:hAnsi="Times New Roman" w:cs="Times New Roman"/>
        <w:b/>
        <w:bCs/>
        <w:kern w:val="0"/>
        <w:sz w:val="22"/>
        <w:szCs w:val="22"/>
        <w:lang w:eastAsia="pl-PL"/>
      </w:rPr>
      <w:t>Akademia Nauk Stosowanych Gospodarki Krajowej w Kutnie</w:t>
    </w:r>
  </w:p>
  <w:p w14:paraId="6433A45F" w14:textId="77777777" w:rsidR="00DC496A" w:rsidRPr="00DC496A" w:rsidRDefault="00DC496A" w:rsidP="00DC496A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kern w:val="0"/>
        <w:sz w:val="22"/>
        <w:szCs w:val="22"/>
        <w:lang w:eastAsia="pl-PL"/>
      </w:rPr>
    </w:pPr>
    <w:r w:rsidRPr="00DC496A">
      <w:rPr>
        <w:rFonts w:ascii="Times New Roman" w:eastAsia="Times New Roman" w:hAnsi="Times New Roman" w:cs="Times New Roman"/>
        <w:b/>
        <w:bCs/>
        <w:kern w:val="0"/>
        <w:sz w:val="22"/>
        <w:szCs w:val="22"/>
        <w:lang w:eastAsia="pl-PL"/>
      </w:rPr>
      <w:t>Wydział Administracji i Nauk Społecznych</w:t>
    </w:r>
  </w:p>
  <w:p w14:paraId="2C35C028" w14:textId="77777777" w:rsidR="00DC496A" w:rsidRPr="00DC496A" w:rsidRDefault="00DC496A" w:rsidP="00DC496A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kern w:val="0"/>
        <w:sz w:val="22"/>
        <w:szCs w:val="22"/>
        <w:lang w:eastAsia="pl-PL"/>
      </w:rPr>
    </w:pPr>
    <w:r w:rsidRPr="00DC496A">
      <w:rPr>
        <w:rFonts w:ascii="Times New Roman" w:eastAsia="Times New Roman" w:hAnsi="Times New Roman" w:cs="Times New Roman"/>
        <w:b/>
        <w:bCs/>
        <w:kern w:val="0"/>
        <w:sz w:val="22"/>
        <w:szCs w:val="22"/>
        <w:lang w:eastAsia="pl-PL"/>
      </w:rPr>
      <w:t>sylabus na kierunku Administracja</w:t>
    </w:r>
  </w:p>
  <w:p w14:paraId="25198ABC" w14:textId="77777777" w:rsidR="00DC496A" w:rsidRPr="00DC496A" w:rsidRDefault="00DC496A" w:rsidP="00DC496A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kern w:val="0"/>
        <w:sz w:val="22"/>
        <w:szCs w:val="22"/>
        <w:lang w:eastAsia="pl-PL"/>
      </w:rPr>
    </w:pPr>
    <w:r w:rsidRPr="00DC496A">
      <w:rPr>
        <w:rFonts w:ascii="Times New Roman" w:eastAsia="Times New Roman" w:hAnsi="Times New Roman" w:cs="Times New Roman"/>
        <w:b/>
        <w:bCs/>
        <w:kern w:val="0"/>
        <w:sz w:val="22"/>
        <w:szCs w:val="22"/>
        <w:lang w:eastAsia="pl-PL"/>
      </w:rPr>
      <w:t>rok akademicki 202</w:t>
    </w:r>
    <w:r>
      <w:rPr>
        <w:rFonts w:ascii="Times New Roman" w:eastAsia="Times New Roman" w:hAnsi="Times New Roman" w:cs="Times New Roman"/>
        <w:b/>
        <w:bCs/>
        <w:kern w:val="0"/>
        <w:sz w:val="22"/>
        <w:szCs w:val="22"/>
        <w:lang w:eastAsia="pl-PL"/>
      </w:rPr>
      <w:t>4</w:t>
    </w:r>
    <w:r w:rsidRPr="00DC496A">
      <w:rPr>
        <w:rFonts w:ascii="Times New Roman" w:eastAsia="Times New Roman" w:hAnsi="Times New Roman" w:cs="Times New Roman"/>
        <w:b/>
        <w:bCs/>
        <w:kern w:val="0"/>
        <w:sz w:val="22"/>
        <w:szCs w:val="22"/>
        <w:lang w:eastAsia="pl-PL"/>
      </w:rPr>
      <w:t>/202</w:t>
    </w:r>
    <w:r>
      <w:rPr>
        <w:rFonts w:ascii="Times New Roman" w:eastAsia="Times New Roman" w:hAnsi="Times New Roman" w:cs="Times New Roman"/>
        <w:b/>
        <w:bCs/>
        <w:kern w:val="0"/>
        <w:sz w:val="22"/>
        <w:szCs w:val="22"/>
        <w:lang w:eastAsia="pl-PL"/>
      </w:rPr>
      <w:t>5</w:t>
    </w:r>
  </w:p>
  <w:p w14:paraId="5FEC1DB8" w14:textId="77777777" w:rsidR="00DC496A" w:rsidRDefault="00DC496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660AEC"/>
    <w:multiLevelType w:val="hybridMultilevel"/>
    <w:tmpl w:val="3DDA3CEC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557530"/>
    <w:multiLevelType w:val="hybridMultilevel"/>
    <w:tmpl w:val="4EFA469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CB0B16"/>
    <w:multiLevelType w:val="hybridMultilevel"/>
    <w:tmpl w:val="E9FC1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7A7CF8"/>
    <w:multiLevelType w:val="hybridMultilevel"/>
    <w:tmpl w:val="11369AAA"/>
    <w:lvl w:ilvl="0" w:tplc="0415000F">
      <w:start w:val="1"/>
      <w:numFmt w:val="decimal"/>
      <w:lvlText w:val="%1."/>
      <w:lvlJc w:val="left"/>
      <w:pPr>
        <w:ind w:left="748" w:hanging="360"/>
      </w:p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4" w15:restartNumberingAfterBreak="0">
    <w:nsid w:val="449C4A0C"/>
    <w:multiLevelType w:val="hybridMultilevel"/>
    <w:tmpl w:val="952EA9F4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C81614"/>
    <w:multiLevelType w:val="hybridMultilevel"/>
    <w:tmpl w:val="7C040CA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581521"/>
    <w:multiLevelType w:val="hybridMultilevel"/>
    <w:tmpl w:val="88EC4FB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4F543D"/>
    <w:multiLevelType w:val="hybridMultilevel"/>
    <w:tmpl w:val="DC902F82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F40E2D"/>
    <w:multiLevelType w:val="hybridMultilevel"/>
    <w:tmpl w:val="1A0212E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76667630">
    <w:abstractNumId w:val="6"/>
  </w:num>
  <w:num w:numId="2" w16cid:durableId="200671686">
    <w:abstractNumId w:val="4"/>
  </w:num>
  <w:num w:numId="3" w16cid:durableId="981883388">
    <w:abstractNumId w:val="1"/>
  </w:num>
  <w:num w:numId="4" w16cid:durableId="739211785">
    <w:abstractNumId w:val="7"/>
  </w:num>
  <w:num w:numId="5" w16cid:durableId="429475616">
    <w:abstractNumId w:val="0"/>
  </w:num>
  <w:num w:numId="6" w16cid:durableId="126974297">
    <w:abstractNumId w:val="8"/>
  </w:num>
  <w:num w:numId="7" w16cid:durableId="2109619461">
    <w:abstractNumId w:val="5"/>
  </w:num>
  <w:num w:numId="8" w16cid:durableId="767195219">
    <w:abstractNumId w:val="2"/>
  </w:num>
  <w:num w:numId="9" w16cid:durableId="1769643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496A"/>
    <w:rsid w:val="000174B9"/>
    <w:rsid w:val="000A683D"/>
    <w:rsid w:val="00221AD5"/>
    <w:rsid w:val="003063BE"/>
    <w:rsid w:val="00651C49"/>
    <w:rsid w:val="006A6686"/>
    <w:rsid w:val="006D629C"/>
    <w:rsid w:val="00AB6912"/>
    <w:rsid w:val="00B01BCB"/>
    <w:rsid w:val="00B40956"/>
    <w:rsid w:val="00C57BF1"/>
    <w:rsid w:val="00C757EC"/>
    <w:rsid w:val="00CE75ED"/>
    <w:rsid w:val="00D31782"/>
    <w:rsid w:val="00D81F9B"/>
    <w:rsid w:val="00DC496A"/>
    <w:rsid w:val="00DC5D5D"/>
    <w:rsid w:val="00E604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8D2465E"/>
  <w15:docId w15:val="{4725589F-02DE-4989-8575-426344D73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04C1"/>
  </w:style>
  <w:style w:type="paragraph" w:styleId="Nagwek1">
    <w:name w:val="heading 1"/>
    <w:basedOn w:val="Normalny"/>
    <w:next w:val="Normalny"/>
    <w:link w:val="Nagwek1Znak"/>
    <w:uiPriority w:val="9"/>
    <w:qFormat/>
    <w:rsid w:val="00DC496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C496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C496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C496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C496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C496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C496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C496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C496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C496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C496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C496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C496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C496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C496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C496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C496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C496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C496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C496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C496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C496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C496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C496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C496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C496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C496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C496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C496A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DC49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496A"/>
  </w:style>
  <w:style w:type="paragraph" w:styleId="Stopka">
    <w:name w:val="footer"/>
    <w:basedOn w:val="Normalny"/>
    <w:link w:val="StopkaZnak"/>
    <w:uiPriority w:val="99"/>
    <w:unhideWhenUsed/>
    <w:rsid w:val="00DC49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49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1199</Words>
  <Characters>7195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Irena Gałka</dc:creator>
  <cp:lastModifiedBy>Marcin Szymański</cp:lastModifiedBy>
  <cp:revision>4</cp:revision>
  <dcterms:created xsi:type="dcterms:W3CDTF">2025-01-30T18:42:00Z</dcterms:created>
  <dcterms:modified xsi:type="dcterms:W3CDTF">2025-07-11T06:54:00Z</dcterms:modified>
</cp:coreProperties>
</file>